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hAnsi="Verdana"/>
          <w:sz w:val="38"/>
          <w:szCs w:val="38"/>
        </w:rPr>
        <w:id w:val="1445756098"/>
        <w:lock w:val="contentLocked"/>
        <w:placeholder>
          <w:docPart w:val="2EB98B3A262044068041220B78127F26"/>
        </w:placeholder>
        <w:group/>
      </w:sdtPr>
      <w:sdtEndPr>
        <w:rPr>
          <w:rFonts w:ascii="Times New Roman" w:hAnsi="Times New Roman"/>
          <w:color w:val="231F20"/>
          <w:sz w:val="17"/>
          <w:szCs w:val="17"/>
        </w:rPr>
      </w:sdtEndPr>
      <w:sdtContent>
        <w:p w:rsidR="007A0AC3" w:rsidRDefault="006C0E67" w:rsidP="00DF7B79">
          <w:pPr>
            <w:jc w:val="center"/>
            <w:rPr>
              <w:rFonts w:ascii="Verdana" w:hAnsi="Verdana"/>
              <w:sz w:val="38"/>
              <w:szCs w:val="38"/>
            </w:rPr>
          </w:pPr>
          <w:r w:rsidRPr="00B14AF0">
            <w:rPr>
              <w:rFonts w:ascii="Verdana" w:hAnsi="Verdana"/>
              <w:noProof/>
              <w:sz w:val="18"/>
              <w:szCs w:val="18"/>
              <w:lang w:eastAsia="lv-LV"/>
            </w:rPr>
            <w:drawing>
              <wp:inline distT="0" distB="0" distL="0" distR="0">
                <wp:extent cx="1092200" cy="1003300"/>
                <wp:effectExtent l="0" t="0" r="0" b="6350"/>
                <wp:docPr id="1" name="Picture 1" descr="F:\JIC\Noteikumi JIC\Dokumentu parvaldiba\Veidlapas\krasa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43042" name="Picture 1" descr="F:\JIC\Noteikumi JIC\Dokumentu parvaldiba\Veidlapas\krasain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2200" cy="1003300"/>
                        </a:xfrm>
                        <a:prstGeom prst="rect">
                          <a:avLst/>
                        </a:prstGeom>
                        <a:noFill/>
                        <a:ln>
                          <a:noFill/>
                        </a:ln>
                      </pic:spPr>
                    </pic:pic>
                  </a:graphicData>
                </a:graphic>
              </wp:inline>
            </w:drawing>
          </w:r>
        </w:p>
        <w:p w:rsidR="007A0AC3" w:rsidRPr="00C718C9" w:rsidRDefault="006C0E67" w:rsidP="00DF7B79">
          <w:pPr>
            <w:jc w:val="center"/>
            <w:rPr>
              <w:rFonts w:ascii="Verdana" w:hAnsi="Verdana"/>
              <w:sz w:val="34"/>
              <w:szCs w:val="34"/>
            </w:rPr>
          </w:pPr>
          <w:r w:rsidRPr="00C718C9">
            <w:rPr>
              <w:rFonts w:ascii="Verdana" w:hAnsi="Verdana"/>
              <w:noProof/>
              <w:sz w:val="34"/>
              <w:szCs w:val="34"/>
              <w:lang w:eastAsia="lv-LV"/>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223520</wp:posOffset>
                    </wp:positionV>
                    <wp:extent cx="4399200" cy="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43992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4B4C5" id="Straight Connector 4"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6pt" to="346.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" strokecolor="black [3213]" strokeweight=".25pt">
                    <w10:wrap anchorx="margin"/>
                  </v:line>
                </w:pict>
              </mc:Fallback>
            </mc:AlternateContent>
          </w:r>
        </w:p>
        <w:p w:rsidR="007A0AC3" w:rsidRPr="00C74619" w:rsidRDefault="006C0E67" w:rsidP="00DF7B79">
          <w:pPr>
            <w:spacing w:line="400" w:lineRule="exact"/>
            <w:jc w:val="center"/>
            <w:rPr>
              <w:rFonts w:ascii="Verdana" w:hAnsi="Verdana"/>
              <w:sz w:val="14"/>
              <w:szCs w:val="14"/>
            </w:rPr>
          </w:pPr>
          <w:r w:rsidRPr="00FC0416">
            <w:rPr>
              <w:color w:val="231F20"/>
              <w:sz w:val="17"/>
              <w:szCs w:val="17"/>
              <w:lang w:val="pt-BR"/>
            </w:rPr>
            <w:t xml:space="preserve">K. Valdemāra iela 10/12, Rīga, LV-1473, tālr. </w:t>
          </w:r>
          <w:r w:rsidRPr="00B656F0">
            <w:rPr>
              <w:color w:val="231F20"/>
              <w:sz w:val="17"/>
              <w:szCs w:val="17"/>
            </w:rPr>
            <w:t>67335</w:t>
          </w:r>
          <w:r>
            <w:rPr>
              <w:color w:val="231F20"/>
              <w:sz w:val="17"/>
              <w:szCs w:val="17"/>
            </w:rPr>
            <w:t>388, fakss 67335384, e-pasts jc@jc.gov.lv, www.j</w:t>
          </w:r>
          <w:r w:rsidRPr="00B656F0">
            <w:rPr>
              <w:color w:val="231F20"/>
              <w:sz w:val="17"/>
              <w:szCs w:val="17"/>
            </w:rPr>
            <w:t>c.gov.lv</w:t>
          </w:r>
        </w:p>
      </w:sdtContent>
    </w:sdt>
    <w:p w:rsidR="007A0AC3" w:rsidRDefault="007A0AC3" w:rsidP="00DF7B79">
      <w:pPr>
        <w:jc w:val="center"/>
        <w:rPr>
          <w:rFonts w:ascii="Verdana" w:hAnsi="Verdana"/>
        </w:rPr>
      </w:pPr>
    </w:p>
    <w:tbl>
      <w:tblPr>
        <w:tblW w:w="9356" w:type="dxa"/>
        <w:tblLayout w:type="fixed"/>
        <w:tblLook w:val="0000" w:firstRow="0" w:lastRow="0" w:firstColumn="0" w:lastColumn="0" w:noHBand="0" w:noVBand="0"/>
      </w:tblPr>
      <w:tblGrid>
        <w:gridCol w:w="3686"/>
        <w:gridCol w:w="5670"/>
      </w:tblGrid>
      <w:tr w:rsidR="00B16258" w:rsidTr="00DF7B79">
        <w:trPr>
          <w:cantSplit/>
        </w:trPr>
        <w:tc>
          <w:tcPr>
            <w:tcW w:w="3686" w:type="dxa"/>
          </w:tcPr>
          <w:p w:rsidR="007A0AC3" w:rsidRPr="00785280" w:rsidRDefault="006C0E67" w:rsidP="00DF7B79">
            <w:pPr>
              <w:pStyle w:val="Header"/>
              <w:rPr>
                <w:color w:val="000000"/>
                <w:sz w:val="28"/>
                <w:szCs w:val="28"/>
              </w:rPr>
            </w:pPr>
            <w:r>
              <w:rPr>
                <w:noProof/>
                <w:color w:val="000000"/>
                <w:sz w:val="28"/>
                <w:szCs w:val="28"/>
              </w:rPr>
              <w:t>24.02.2020</w:t>
            </w:r>
          </w:p>
          <w:p w:rsidR="007A0AC3" w:rsidRPr="00785280" w:rsidRDefault="006C0E67" w:rsidP="00DF7B79">
            <w:pPr>
              <w:pStyle w:val="Header"/>
              <w:rPr>
                <w:color w:val="000000"/>
                <w:sz w:val="28"/>
                <w:szCs w:val="28"/>
              </w:rPr>
            </w:pPr>
            <w:r w:rsidRPr="00785280">
              <w:rPr>
                <w:sz w:val="28"/>
                <w:szCs w:val="28"/>
              </w:rPr>
              <w:t>Rīgā</w:t>
            </w:r>
          </w:p>
        </w:tc>
        <w:tc>
          <w:tcPr>
            <w:tcW w:w="5670" w:type="dxa"/>
          </w:tcPr>
          <w:p w:rsidR="007A0AC3" w:rsidRPr="00785280" w:rsidRDefault="006C0E67" w:rsidP="00DF7B79">
            <w:pPr>
              <w:pStyle w:val="Header"/>
              <w:tabs>
                <w:tab w:val="clear" w:pos="4153"/>
              </w:tabs>
              <w:spacing w:before="120"/>
              <w:ind w:left="2302"/>
              <w:rPr>
                <w:color w:val="000000"/>
                <w:sz w:val="28"/>
                <w:szCs w:val="28"/>
                <w:lang w:val="en-US"/>
              </w:rPr>
            </w:pPr>
            <w:r w:rsidRPr="00785280">
              <w:rPr>
                <w:color w:val="000000"/>
                <w:sz w:val="28"/>
                <w:szCs w:val="28"/>
                <w:lang w:val="en-US"/>
              </w:rPr>
              <w:t xml:space="preserve">Nr. </w:t>
            </w:r>
            <w:r w:rsidRPr="00785280">
              <w:rPr>
                <w:noProof/>
                <w:color w:val="000000"/>
                <w:sz w:val="28"/>
                <w:szCs w:val="28"/>
                <w:lang w:val="en-US"/>
              </w:rPr>
              <w:t>1-NOT</w:t>
            </w:r>
          </w:p>
        </w:tc>
      </w:tr>
    </w:tbl>
    <w:p w:rsidR="007A0AC3" w:rsidRPr="00785280" w:rsidRDefault="007A0AC3" w:rsidP="007A0AC3">
      <w:pPr>
        <w:jc w:val="right"/>
        <w:rPr>
          <w:b/>
          <w:szCs w:val="28"/>
        </w:rPr>
      </w:pPr>
    </w:p>
    <w:p w:rsidR="007A0AC3" w:rsidRPr="00DF7B79" w:rsidRDefault="006C0E67" w:rsidP="007A0AC3">
      <w:pPr>
        <w:pStyle w:val="Header"/>
        <w:tabs>
          <w:tab w:val="left" w:pos="0"/>
        </w:tabs>
        <w:jc w:val="center"/>
        <w:rPr>
          <w:b/>
          <w:sz w:val="28"/>
          <w:szCs w:val="28"/>
        </w:rPr>
      </w:pPr>
      <w:r w:rsidRPr="00DF7B79">
        <w:rPr>
          <w:b/>
          <w:noProof/>
          <w:sz w:val="28"/>
          <w:szCs w:val="28"/>
        </w:rPr>
        <w:t>Noteikumi par bērna vai jaunieša uzņemšanu kustībā “Jaunsardze” un atskaitīšanu no tās</w:t>
      </w:r>
    </w:p>
    <w:p w:rsidR="007A0AC3" w:rsidRPr="00785280" w:rsidRDefault="007A0AC3" w:rsidP="007A0AC3">
      <w:pPr>
        <w:rPr>
          <w:szCs w:val="28"/>
        </w:rPr>
      </w:pPr>
    </w:p>
    <w:p w:rsidR="007A0AC3" w:rsidRPr="00785280" w:rsidRDefault="007A0AC3" w:rsidP="007A0AC3">
      <w:pPr>
        <w:rPr>
          <w:szCs w:val="28"/>
        </w:rPr>
      </w:pPr>
    </w:p>
    <w:p w:rsidR="007A0AC3" w:rsidRPr="007A0AC3" w:rsidRDefault="006C0E67" w:rsidP="007A0AC3">
      <w:pPr>
        <w:ind w:left="4320" w:firstLine="720"/>
        <w:rPr>
          <w:sz w:val="28"/>
          <w:szCs w:val="28"/>
        </w:rPr>
      </w:pPr>
      <w:r w:rsidRPr="007A0AC3">
        <w:rPr>
          <w:sz w:val="28"/>
          <w:szCs w:val="28"/>
        </w:rPr>
        <w:t xml:space="preserve">Izdoti saskaņā ar </w:t>
      </w:r>
      <w:r w:rsidRPr="007A0AC3">
        <w:rPr>
          <w:sz w:val="28"/>
          <w:szCs w:val="28"/>
        </w:rPr>
        <w:t>Valsts pārvaldes</w:t>
      </w:r>
    </w:p>
    <w:p w:rsidR="007A0AC3" w:rsidRPr="007A0AC3" w:rsidRDefault="006C0E67" w:rsidP="007A0AC3">
      <w:pPr>
        <w:ind w:firstLine="720"/>
        <w:rPr>
          <w:sz w:val="28"/>
          <w:szCs w:val="28"/>
        </w:rPr>
      </w:pPr>
      <w:r w:rsidRPr="007A0AC3">
        <w:rPr>
          <w:sz w:val="28"/>
          <w:szCs w:val="28"/>
        </w:rPr>
        <w:tab/>
      </w:r>
      <w:r w:rsidRPr="007A0AC3">
        <w:rPr>
          <w:sz w:val="28"/>
          <w:szCs w:val="28"/>
        </w:rPr>
        <w:tab/>
      </w:r>
      <w:r w:rsidRPr="007A0AC3">
        <w:rPr>
          <w:sz w:val="28"/>
          <w:szCs w:val="28"/>
        </w:rPr>
        <w:tab/>
      </w:r>
      <w:r w:rsidRPr="007A0AC3">
        <w:rPr>
          <w:sz w:val="28"/>
          <w:szCs w:val="28"/>
        </w:rPr>
        <w:tab/>
      </w:r>
      <w:r w:rsidRPr="007A0AC3">
        <w:rPr>
          <w:sz w:val="28"/>
          <w:szCs w:val="28"/>
        </w:rPr>
        <w:tab/>
      </w:r>
      <w:r w:rsidRPr="007A0AC3">
        <w:rPr>
          <w:sz w:val="28"/>
          <w:szCs w:val="28"/>
        </w:rPr>
        <w:tab/>
        <w:t>iekārtas likuma 72.panta pirmās</w:t>
      </w:r>
    </w:p>
    <w:p w:rsidR="007A0AC3" w:rsidRPr="007A0AC3" w:rsidRDefault="006C0E67" w:rsidP="007A0AC3">
      <w:pPr>
        <w:ind w:left="5040"/>
        <w:rPr>
          <w:sz w:val="28"/>
          <w:szCs w:val="28"/>
        </w:rPr>
      </w:pPr>
      <w:r w:rsidRPr="007A0AC3">
        <w:rPr>
          <w:sz w:val="28"/>
          <w:szCs w:val="28"/>
        </w:rPr>
        <w:t xml:space="preserve">daļas 2. punktu un Militārā dienesta likuma </w:t>
      </w:r>
      <w:r w:rsidRPr="007A0AC3">
        <w:rPr>
          <w:bCs/>
          <w:sz w:val="28"/>
          <w:szCs w:val="28"/>
        </w:rPr>
        <w:t>17.</w:t>
      </w:r>
      <w:r w:rsidRPr="007A0AC3">
        <w:rPr>
          <w:bCs/>
          <w:sz w:val="28"/>
          <w:szCs w:val="28"/>
          <w:vertAlign w:val="superscript"/>
        </w:rPr>
        <w:t>1</w:t>
      </w:r>
      <w:r w:rsidRPr="007A0AC3">
        <w:rPr>
          <w:bCs/>
          <w:sz w:val="28"/>
          <w:szCs w:val="28"/>
        </w:rPr>
        <w:t xml:space="preserve"> panta pirmo un trešo daļu</w:t>
      </w:r>
    </w:p>
    <w:p w:rsidR="007A0AC3" w:rsidRPr="007A0AC3" w:rsidRDefault="007A0AC3" w:rsidP="007A0AC3">
      <w:pPr>
        <w:ind w:firstLine="720"/>
        <w:rPr>
          <w:sz w:val="28"/>
          <w:szCs w:val="28"/>
        </w:rPr>
      </w:pPr>
    </w:p>
    <w:p w:rsidR="007A0AC3" w:rsidRPr="007A0AC3" w:rsidRDefault="006C0E67" w:rsidP="007A0AC3">
      <w:pPr>
        <w:jc w:val="center"/>
        <w:rPr>
          <w:b/>
          <w:bCs/>
          <w:sz w:val="28"/>
          <w:szCs w:val="28"/>
        </w:rPr>
      </w:pPr>
      <w:r w:rsidRPr="007A0AC3">
        <w:rPr>
          <w:b/>
          <w:bCs/>
          <w:sz w:val="28"/>
          <w:szCs w:val="28"/>
        </w:rPr>
        <w:t>I. Vispārīgie jautājumi</w:t>
      </w:r>
    </w:p>
    <w:p w:rsidR="007A0AC3" w:rsidRPr="007A0AC3" w:rsidRDefault="007A0AC3" w:rsidP="00DF7B79">
      <w:pPr>
        <w:tabs>
          <w:tab w:val="left" w:pos="1134"/>
        </w:tabs>
        <w:ind w:firstLine="720"/>
        <w:jc w:val="both"/>
        <w:rPr>
          <w:sz w:val="28"/>
          <w:szCs w:val="28"/>
        </w:rPr>
      </w:pPr>
    </w:p>
    <w:p w:rsidR="007A0AC3" w:rsidRPr="007A0AC3" w:rsidRDefault="006C0E67" w:rsidP="00DF7B79">
      <w:pPr>
        <w:tabs>
          <w:tab w:val="left" w:pos="0"/>
        </w:tabs>
        <w:ind w:firstLine="720"/>
        <w:jc w:val="both"/>
        <w:rPr>
          <w:sz w:val="28"/>
          <w:szCs w:val="28"/>
        </w:rPr>
      </w:pPr>
      <w:r w:rsidRPr="007A0AC3">
        <w:rPr>
          <w:sz w:val="28"/>
          <w:szCs w:val="28"/>
        </w:rPr>
        <w:t xml:space="preserve">1. Noteikumi nosaka bērna līdz 18 gadiem (turpmāk – bērns) vai jaunieša no 18 gadiem (turpmāk – </w:t>
      </w:r>
      <w:r w:rsidRPr="007A0AC3">
        <w:rPr>
          <w:sz w:val="28"/>
          <w:szCs w:val="28"/>
        </w:rPr>
        <w:t>jaunietis) uzņemšanas, reģistrēšanas un atskaitīšanas kārtību kustībā “</w:t>
      </w:r>
      <w:proofErr w:type="spellStart"/>
      <w:r w:rsidRPr="007A0AC3">
        <w:rPr>
          <w:sz w:val="28"/>
          <w:szCs w:val="28"/>
        </w:rPr>
        <w:t>Jaunsardze</w:t>
      </w:r>
      <w:proofErr w:type="spellEnd"/>
      <w:r w:rsidRPr="007A0AC3">
        <w:rPr>
          <w:sz w:val="28"/>
          <w:szCs w:val="28"/>
        </w:rPr>
        <w:t xml:space="preserve">” (turpmāk – </w:t>
      </w:r>
      <w:proofErr w:type="spellStart"/>
      <w:r w:rsidRPr="007A0AC3">
        <w:rPr>
          <w:sz w:val="28"/>
          <w:szCs w:val="28"/>
        </w:rPr>
        <w:t>Jaunsardze</w:t>
      </w:r>
      <w:proofErr w:type="spellEnd"/>
      <w:r w:rsidRPr="007A0AC3">
        <w:rPr>
          <w:sz w:val="28"/>
          <w:szCs w:val="28"/>
        </w:rPr>
        <w:t>).</w:t>
      </w:r>
    </w:p>
    <w:p w:rsidR="007A0AC3" w:rsidRPr="007A0AC3" w:rsidRDefault="007A0AC3" w:rsidP="00DF7B79">
      <w:pPr>
        <w:tabs>
          <w:tab w:val="left" w:pos="0"/>
        </w:tabs>
        <w:ind w:firstLine="720"/>
        <w:jc w:val="both"/>
        <w:rPr>
          <w:sz w:val="28"/>
          <w:szCs w:val="28"/>
        </w:rPr>
      </w:pPr>
    </w:p>
    <w:p w:rsidR="007A0AC3" w:rsidRPr="007A0AC3" w:rsidRDefault="006C0E67" w:rsidP="00DF7B79">
      <w:pPr>
        <w:tabs>
          <w:tab w:val="left" w:pos="3686"/>
        </w:tabs>
        <w:ind w:firstLine="720"/>
        <w:jc w:val="both"/>
        <w:rPr>
          <w:sz w:val="28"/>
          <w:szCs w:val="28"/>
        </w:rPr>
      </w:pPr>
      <w:r w:rsidRPr="007A0AC3">
        <w:rPr>
          <w:sz w:val="28"/>
          <w:szCs w:val="28"/>
        </w:rPr>
        <w:t xml:space="preserve">2. Bērns vai jaunietis, kurš vēlas iestāties </w:t>
      </w:r>
      <w:proofErr w:type="spellStart"/>
      <w:r w:rsidRPr="007A0AC3">
        <w:rPr>
          <w:sz w:val="28"/>
          <w:szCs w:val="28"/>
        </w:rPr>
        <w:t>Jaunsardzē</w:t>
      </w:r>
      <w:proofErr w:type="spellEnd"/>
      <w:r w:rsidRPr="007A0AC3">
        <w:rPr>
          <w:sz w:val="28"/>
          <w:szCs w:val="28"/>
        </w:rPr>
        <w:t xml:space="preserve">, iesniedz </w:t>
      </w:r>
      <w:proofErr w:type="spellStart"/>
      <w:r w:rsidRPr="007A0AC3">
        <w:rPr>
          <w:sz w:val="28"/>
          <w:szCs w:val="28"/>
        </w:rPr>
        <w:t>Jaunsardzes</w:t>
      </w:r>
      <w:proofErr w:type="spellEnd"/>
      <w:r w:rsidRPr="007A0AC3">
        <w:rPr>
          <w:sz w:val="28"/>
          <w:szCs w:val="28"/>
        </w:rPr>
        <w:t xml:space="preserve"> centra (turpmāk – Centrs) Novada nodaļas jaunsargu instruktoram (turpm</w:t>
      </w:r>
      <w:r w:rsidRPr="007A0AC3">
        <w:rPr>
          <w:sz w:val="28"/>
          <w:szCs w:val="28"/>
        </w:rPr>
        <w:t>āk –instruktors) noteikta parauga iesniegumu – anketu (turpmāk – anketa) (1. pielikums).</w:t>
      </w:r>
    </w:p>
    <w:p w:rsidR="007A0AC3" w:rsidRPr="007A0AC3" w:rsidRDefault="007A0AC3" w:rsidP="00DF7B79">
      <w:pPr>
        <w:tabs>
          <w:tab w:val="left" w:pos="3686"/>
        </w:tabs>
        <w:ind w:firstLine="720"/>
        <w:jc w:val="both"/>
        <w:rPr>
          <w:sz w:val="28"/>
          <w:szCs w:val="28"/>
        </w:rPr>
      </w:pPr>
    </w:p>
    <w:p w:rsidR="007A0AC3" w:rsidRPr="007A0AC3" w:rsidRDefault="006C0E67" w:rsidP="00DF7B79">
      <w:pPr>
        <w:tabs>
          <w:tab w:val="left" w:pos="1134"/>
        </w:tabs>
        <w:ind w:firstLine="720"/>
        <w:jc w:val="both"/>
        <w:rPr>
          <w:sz w:val="28"/>
          <w:szCs w:val="28"/>
        </w:rPr>
      </w:pPr>
      <w:r w:rsidRPr="007A0AC3">
        <w:rPr>
          <w:sz w:val="28"/>
          <w:szCs w:val="28"/>
        </w:rPr>
        <w:t xml:space="preserve">3. Pēc anketas saņemšanas instruktors bērnu vai jaunieti reģistrē elektroniskajā </w:t>
      </w:r>
      <w:proofErr w:type="spellStart"/>
      <w:r w:rsidRPr="007A0AC3">
        <w:rPr>
          <w:sz w:val="28"/>
          <w:szCs w:val="28"/>
        </w:rPr>
        <w:t>skolvadības</w:t>
      </w:r>
      <w:proofErr w:type="spellEnd"/>
      <w:r w:rsidRPr="007A0AC3">
        <w:rPr>
          <w:sz w:val="28"/>
          <w:szCs w:val="28"/>
        </w:rPr>
        <w:t xml:space="preserve"> sistēmā E-klase (turpmāk – E-klase) kā jaunsargu kandidātu.</w:t>
      </w:r>
    </w:p>
    <w:p w:rsidR="007A0AC3" w:rsidRPr="007A0AC3" w:rsidRDefault="007A0AC3" w:rsidP="00DF7B79">
      <w:pPr>
        <w:tabs>
          <w:tab w:val="left" w:pos="1134"/>
        </w:tabs>
        <w:ind w:firstLine="720"/>
        <w:jc w:val="both"/>
        <w:rPr>
          <w:sz w:val="28"/>
          <w:szCs w:val="28"/>
        </w:rPr>
      </w:pPr>
    </w:p>
    <w:p w:rsidR="007A0AC3" w:rsidRPr="007A0AC3" w:rsidRDefault="006C0E67" w:rsidP="00DF7B79">
      <w:pPr>
        <w:pStyle w:val="CommentText"/>
        <w:ind w:firstLine="720"/>
        <w:jc w:val="both"/>
        <w:rPr>
          <w:sz w:val="28"/>
          <w:szCs w:val="28"/>
        </w:rPr>
      </w:pPr>
      <w:r w:rsidRPr="007A0AC3">
        <w:rPr>
          <w:sz w:val="28"/>
          <w:szCs w:val="28"/>
        </w:rPr>
        <w:t>4. Bērns</w:t>
      </w:r>
      <w:r w:rsidRPr="007A0AC3">
        <w:rPr>
          <w:snapToGrid w:val="0"/>
          <w:sz w:val="28"/>
          <w:szCs w:val="28"/>
        </w:rPr>
        <w:t xml:space="preserve"> </w:t>
      </w:r>
      <w:r w:rsidRPr="007A0AC3">
        <w:rPr>
          <w:sz w:val="28"/>
          <w:szCs w:val="28"/>
        </w:rPr>
        <w:t>vai</w:t>
      </w:r>
      <w:r w:rsidRPr="007A0AC3">
        <w:rPr>
          <w:sz w:val="28"/>
          <w:szCs w:val="28"/>
        </w:rPr>
        <w:t xml:space="preserve"> jaunietis jaunsarga kandidāta statusā </w:t>
      </w:r>
      <w:proofErr w:type="spellStart"/>
      <w:r w:rsidRPr="007A0AC3">
        <w:rPr>
          <w:sz w:val="28"/>
          <w:szCs w:val="28"/>
        </w:rPr>
        <w:t>Jaunsardzē</w:t>
      </w:r>
      <w:proofErr w:type="spellEnd"/>
      <w:r w:rsidRPr="007A0AC3">
        <w:rPr>
          <w:sz w:val="28"/>
          <w:szCs w:val="28"/>
        </w:rPr>
        <w:t xml:space="preserve"> darbojas līdz sešiem mēnešiem. Pēc svinīgā solījuma došanas bērns vai jaunietis tiek uzņemts </w:t>
      </w:r>
      <w:proofErr w:type="spellStart"/>
      <w:r w:rsidRPr="007A0AC3">
        <w:rPr>
          <w:sz w:val="28"/>
          <w:szCs w:val="28"/>
        </w:rPr>
        <w:t>Jaunsardzē</w:t>
      </w:r>
      <w:proofErr w:type="spellEnd"/>
      <w:r w:rsidRPr="007A0AC3">
        <w:rPr>
          <w:sz w:val="28"/>
          <w:szCs w:val="28"/>
        </w:rPr>
        <w:t>.</w:t>
      </w:r>
    </w:p>
    <w:p w:rsidR="007A0AC3" w:rsidRPr="007A0AC3" w:rsidRDefault="007A0AC3" w:rsidP="00DF7B79">
      <w:pPr>
        <w:pStyle w:val="CommentText"/>
        <w:ind w:firstLine="720"/>
        <w:jc w:val="both"/>
        <w:rPr>
          <w:sz w:val="28"/>
          <w:szCs w:val="28"/>
        </w:rPr>
      </w:pPr>
    </w:p>
    <w:p w:rsidR="007A0AC3" w:rsidRPr="007A0AC3" w:rsidRDefault="006C0E67" w:rsidP="00DF7B79">
      <w:pPr>
        <w:ind w:firstLine="720"/>
        <w:jc w:val="both"/>
        <w:rPr>
          <w:snapToGrid w:val="0"/>
          <w:sz w:val="28"/>
          <w:szCs w:val="28"/>
        </w:rPr>
      </w:pPr>
      <w:r w:rsidRPr="007A0AC3">
        <w:rPr>
          <w:snapToGrid w:val="0"/>
          <w:sz w:val="28"/>
          <w:szCs w:val="28"/>
        </w:rPr>
        <w:t xml:space="preserve">5. Pēc solījuma došanas bērna likumiskais pārstāvis vai jaunietis slēdz līgumu ar Centru par dalību </w:t>
      </w:r>
      <w:proofErr w:type="spellStart"/>
      <w:r w:rsidRPr="007A0AC3">
        <w:rPr>
          <w:snapToGrid w:val="0"/>
          <w:sz w:val="28"/>
          <w:szCs w:val="28"/>
        </w:rPr>
        <w:t>Jaunsardzē</w:t>
      </w:r>
      <w:proofErr w:type="spellEnd"/>
      <w:r w:rsidRPr="007A0AC3">
        <w:rPr>
          <w:snapToGrid w:val="0"/>
          <w:sz w:val="28"/>
          <w:szCs w:val="28"/>
        </w:rPr>
        <w:t>.</w:t>
      </w:r>
    </w:p>
    <w:p w:rsidR="007A0AC3" w:rsidRPr="007A0AC3" w:rsidRDefault="007A0AC3" w:rsidP="00DF7B79">
      <w:pPr>
        <w:ind w:firstLine="720"/>
        <w:jc w:val="both"/>
        <w:rPr>
          <w:snapToGrid w:val="0"/>
          <w:sz w:val="28"/>
          <w:szCs w:val="28"/>
        </w:rPr>
      </w:pPr>
    </w:p>
    <w:p w:rsidR="007A0AC3" w:rsidRPr="007A0AC3" w:rsidRDefault="006C0E67" w:rsidP="00DF7B79">
      <w:pPr>
        <w:ind w:firstLine="720"/>
        <w:jc w:val="both"/>
        <w:rPr>
          <w:sz w:val="28"/>
          <w:szCs w:val="28"/>
        </w:rPr>
      </w:pPr>
      <w:r w:rsidRPr="007A0AC3">
        <w:rPr>
          <w:snapToGrid w:val="0"/>
          <w:sz w:val="28"/>
          <w:szCs w:val="28"/>
        </w:rPr>
        <w:t>6. </w:t>
      </w:r>
      <w:r w:rsidRPr="007A0AC3">
        <w:rPr>
          <w:sz w:val="28"/>
          <w:szCs w:val="28"/>
        </w:rPr>
        <w:t xml:space="preserve">Līgumu par bērna vai jaunieša dalību </w:t>
      </w:r>
      <w:proofErr w:type="spellStart"/>
      <w:r w:rsidRPr="007A0AC3">
        <w:rPr>
          <w:sz w:val="28"/>
          <w:szCs w:val="28"/>
        </w:rPr>
        <w:t>Jaunsardzē</w:t>
      </w:r>
      <w:proofErr w:type="spellEnd"/>
      <w:r w:rsidRPr="007A0AC3">
        <w:rPr>
          <w:sz w:val="28"/>
          <w:szCs w:val="28"/>
        </w:rPr>
        <w:t xml:space="preserve"> Centra vārdā slēdz ar Centra direktora rīkojumu pilnvaroti instruktori. </w:t>
      </w:r>
    </w:p>
    <w:p w:rsidR="007A0AC3" w:rsidRPr="007A0AC3" w:rsidRDefault="007A0AC3" w:rsidP="00DF7B79">
      <w:pPr>
        <w:ind w:firstLine="720"/>
        <w:jc w:val="both"/>
        <w:rPr>
          <w:sz w:val="28"/>
          <w:szCs w:val="28"/>
        </w:rPr>
      </w:pPr>
    </w:p>
    <w:p w:rsidR="007A0AC3" w:rsidRPr="007A0AC3" w:rsidRDefault="006C0E67" w:rsidP="00DF7B79">
      <w:pPr>
        <w:pStyle w:val="ListParagraph"/>
        <w:tabs>
          <w:tab w:val="left" w:pos="1276"/>
        </w:tabs>
        <w:ind w:left="0" w:firstLine="720"/>
        <w:jc w:val="both"/>
        <w:rPr>
          <w:sz w:val="28"/>
          <w:szCs w:val="28"/>
        </w:rPr>
      </w:pPr>
      <w:r w:rsidRPr="007A0AC3">
        <w:rPr>
          <w:sz w:val="28"/>
          <w:szCs w:val="28"/>
        </w:rPr>
        <w:t xml:space="preserve">7. Instruktoram, uzsākot darba tiesiskās attiecības, ar Centra direktora rīkojumu piešķir unikālu numuru, bet instruktoram pārtraucot darba tiesiskās attiecības, piešķirto numuru līgumu reģistrācijā vairs neizmanto. </w:t>
      </w:r>
    </w:p>
    <w:p w:rsidR="007A0AC3" w:rsidRPr="007A0AC3" w:rsidRDefault="007A0AC3" w:rsidP="00DF7B79">
      <w:pPr>
        <w:pStyle w:val="ListParagraph"/>
        <w:tabs>
          <w:tab w:val="left" w:pos="1276"/>
        </w:tabs>
        <w:ind w:left="0" w:firstLine="720"/>
        <w:jc w:val="both"/>
        <w:rPr>
          <w:sz w:val="28"/>
          <w:szCs w:val="28"/>
        </w:rPr>
      </w:pPr>
    </w:p>
    <w:p w:rsidR="007A0AC3" w:rsidRPr="007A0AC3" w:rsidRDefault="006C0E67" w:rsidP="00DF7B79">
      <w:pPr>
        <w:pStyle w:val="ListParagraph"/>
        <w:tabs>
          <w:tab w:val="left" w:pos="1276"/>
        </w:tabs>
        <w:ind w:left="0" w:firstLine="720"/>
        <w:jc w:val="both"/>
        <w:rPr>
          <w:sz w:val="28"/>
          <w:szCs w:val="28"/>
        </w:rPr>
      </w:pPr>
      <w:r w:rsidRPr="007A0AC3">
        <w:rPr>
          <w:sz w:val="28"/>
          <w:szCs w:val="28"/>
        </w:rPr>
        <w:t>8. Līgumu par bērna vai jaunieša dalīb</w:t>
      </w:r>
      <w:r w:rsidRPr="007A0AC3">
        <w:rPr>
          <w:sz w:val="28"/>
          <w:szCs w:val="28"/>
        </w:rPr>
        <w:t xml:space="preserve">u </w:t>
      </w:r>
      <w:proofErr w:type="spellStart"/>
      <w:r w:rsidRPr="007A0AC3">
        <w:rPr>
          <w:sz w:val="28"/>
          <w:szCs w:val="28"/>
        </w:rPr>
        <w:t>Jaunsardzē</w:t>
      </w:r>
      <w:proofErr w:type="spellEnd"/>
      <w:r w:rsidRPr="007A0AC3">
        <w:rPr>
          <w:color w:val="FF0000"/>
          <w:sz w:val="28"/>
          <w:szCs w:val="28"/>
        </w:rPr>
        <w:t xml:space="preserve"> </w:t>
      </w:r>
      <w:r w:rsidRPr="007A0AC3">
        <w:rPr>
          <w:sz w:val="28"/>
          <w:szCs w:val="28"/>
        </w:rPr>
        <w:t>paraksta papīra formā.</w:t>
      </w:r>
    </w:p>
    <w:p w:rsidR="007A0AC3" w:rsidRPr="007A0AC3" w:rsidRDefault="007A0AC3" w:rsidP="00DF7B79">
      <w:pPr>
        <w:ind w:firstLine="720"/>
        <w:jc w:val="both"/>
        <w:rPr>
          <w:sz w:val="28"/>
          <w:szCs w:val="28"/>
        </w:rPr>
      </w:pPr>
    </w:p>
    <w:p w:rsidR="007A0AC3" w:rsidRPr="007A0AC3" w:rsidRDefault="006C0E67" w:rsidP="00DF7B79">
      <w:pPr>
        <w:jc w:val="center"/>
        <w:rPr>
          <w:b/>
          <w:bCs/>
          <w:sz w:val="28"/>
          <w:szCs w:val="28"/>
        </w:rPr>
      </w:pPr>
      <w:r w:rsidRPr="007A0AC3">
        <w:rPr>
          <w:b/>
          <w:bCs/>
          <w:sz w:val="28"/>
          <w:szCs w:val="28"/>
        </w:rPr>
        <w:t>II. Līguma slēgšana un reģistrācija</w:t>
      </w:r>
    </w:p>
    <w:p w:rsidR="007A0AC3" w:rsidRPr="007A0AC3" w:rsidRDefault="007A0AC3" w:rsidP="00DF7B79">
      <w:pPr>
        <w:ind w:firstLine="720"/>
        <w:jc w:val="both"/>
        <w:rPr>
          <w:b/>
          <w:bCs/>
          <w:sz w:val="28"/>
          <w:szCs w:val="28"/>
        </w:rPr>
      </w:pPr>
    </w:p>
    <w:p w:rsidR="007A0AC3" w:rsidRPr="007A0AC3" w:rsidRDefault="006C0E67" w:rsidP="00DF7B79">
      <w:pPr>
        <w:tabs>
          <w:tab w:val="left" w:pos="0"/>
          <w:tab w:val="left" w:pos="1134"/>
        </w:tabs>
        <w:ind w:firstLine="720"/>
        <w:jc w:val="both"/>
        <w:rPr>
          <w:sz w:val="28"/>
          <w:szCs w:val="28"/>
        </w:rPr>
      </w:pPr>
      <w:r w:rsidRPr="007A0AC3">
        <w:rPr>
          <w:sz w:val="28"/>
          <w:szCs w:val="28"/>
        </w:rPr>
        <w:t xml:space="preserve">9. Par bērna vai jaunieša dalību </w:t>
      </w:r>
      <w:proofErr w:type="spellStart"/>
      <w:r w:rsidRPr="007A0AC3">
        <w:rPr>
          <w:sz w:val="28"/>
          <w:szCs w:val="28"/>
        </w:rPr>
        <w:t>Jaunsardzē</w:t>
      </w:r>
      <w:proofErr w:type="spellEnd"/>
      <w:r w:rsidRPr="007A0AC3">
        <w:rPr>
          <w:sz w:val="28"/>
          <w:szCs w:val="28"/>
        </w:rPr>
        <w:t xml:space="preserve"> instruktors līgumu slēdz ar:</w:t>
      </w:r>
    </w:p>
    <w:p w:rsidR="007A0AC3" w:rsidRPr="007A0AC3" w:rsidRDefault="006C0E67" w:rsidP="00DF7B79">
      <w:pPr>
        <w:widowControl w:val="0"/>
        <w:tabs>
          <w:tab w:val="left" w:pos="0"/>
          <w:tab w:val="left" w:pos="426"/>
        </w:tabs>
        <w:ind w:firstLine="720"/>
        <w:jc w:val="both"/>
        <w:rPr>
          <w:sz w:val="28"/>
          <w:szCs w:val="28"/>
        </w:rPr>
      </w:pPr>
      <w:r w:rsidRPr="007A0AC3">
        <w:rPr>
          <w:sz w:val="28"/>
          <w:szCs w:val="28"/>
        </w:rPr>
        <w:t>9.1. bērna vecumā līdz 18 gadiem likumisko pārstāvi (2.pielikums);</w:t>
      </w:r>
    </w:p>
    <w:p w:rsidR="007A0AC3" w:rsidRPr="007A0AC3" w:rsidRDefault="006C0E67" w:rsidP="00DF7B79">
      <w:pPr>
        <w:widowControl w:val="0"/>
        <w:tabs>
          <w:tab w:val="left" w:pos="709"/>
          <w:tab w:val="left" w:pos="851"/>
        </w:tabs>
        <w:ind w:firstLine="720"/>
        <w:jc w:val="both"/>
        <w:rPr>
          <w:sz w:val="28"/>
          <w:szCs w:val="28"/>
        </w:rPr>
      </w:pPr>
      <w:r w:rsidRPr="007A0AC3">
        <w:rPr>
          <w:sz w:val="28"/>
          <w:szCs w:val="28"/>
        </w:rPr>
        <w:t>9.2. jaunieti vecumā no 18 gadiem (3.pieli</w:t>
      </w:r>
      <w:r w:rsidRPr="007A0AC3">
        <w:rPr>
          <w:sz w:val="28"/>
          <w:szCs w:val="28"/>
        </w:rPr>
        <w:t>kums).</w:t>
      </w:r>
    </w:p>
    <w:p w:rsidR="007A0AC3" w:rsidRPr="007A0AC3" w:rsidRDefault="006C0E67" w:rsidP="00DF7B79">
      <w:pPr>
        <w:widowControl w:val="0"/>
        <w:tabs>
          <w:tab w:val="left" w:pos="709"/>
          <w:tab w:val="left" w:pos="851"/>
        </w:tabs>
        <w:ind w:firstLine="720"/>
        <w:jc w:val="both"/>
        <w:rPr>
          <w:sz w:val="28"/>
          <w:szCs w:val="28"/>
        </w:rPr>
      </w:pPr>
      <w:r w:rsidRPr="007A0AC3">
        <w:rPr>
          <w:sz w:val="28"/>
          <w:szCs w:val="28"/>
        </w:rPr>
        <w:t xml:space="preserve"> </w:t>
      </w:r>
    </w:p>
    <w:p w:rsidR="007A0AC3" w:rsidRPr="007A0AC3" w:rsidRDefault="006C0E67" w:rsidP="00DF7B79">
      <w:pPr>
        <w:tabs>
          <w:tab w:val="left" w:pos="0"/>
        </w:tabs>
        <w:autoSpaceDE w:val="0"/>
        <w:autoSpaceDN w:val="0"/>
        <w:adjustRightInd w:val="0"/>
        <w:ind w:firstLine="720"/>
        <w:jc w:val="both"/>
        <w:rPr>
          <w:sz w:val="28"/>
          <w:szCs w:val="28"/>
          <w:lang w:eastAsia="lv-LV"/>
        </w:rPr>
      </w:pPr>
      <w:r w:rsidRPr="007A0AC3">
        <w:rPr>
          <w:sz w:val="28"/>
          <w:szCs w:val="28"/>
          <w:lang w:eastAsia="lv-LV"/>
        </w:rPr>
        <w:t xml:space="preserve">10. Instruktors, izmantojot E-klasē sadaļā „Skolas jaunumi” ievietotos līgumu paraugus, sagatavo un paraksta līgumu divos eksemplāros, no kuriem – vienu reģistrētu un parakstītu saņem bērna likumiskais pārstāvis vai jaunietis, otrs – glabājas pie </w:t>
      </w:r>
      <w:r w:rsidRPr="007A0AC3">
        <w:rPr>
          <w:sz w:val="28"/>
          <w:szCs w:val="28"/>
          <w:lang w:eastAsia="lv-LV"/>
        </w:rPr>
        <w:t xml:space="preserve">instruktora. </w:t>
      </w:r>
    </w:p>
    <w:p w:rsidR="007A0AC3" w:rsidRPr="007A0AC3" w:rsidRDefault="007A0AC3" w:rsidP="00DF7B79">
      <w:pPr>
        <w:tabs>
          <w:tab w:val="left" w:pos="0"/>
        </w:tabs>
        <w:autoSpaceDE w:val="0"/>
        <w:autoSpaceDN w:val="0"/>
        <w:adjustRightInd w:val="0"/>
        <w:ind w:firstLine="720"/>
        <w:jc w:val="both"/>
        <w:rPr>
          <w:sz w:val="28"/>
          <w:szCs w:val="28"/>
          <w:lang w:eastAsia="lv-LV"/>
        </w:rPr>
      </w:pPr>
    </w:p>
    <w:p w:rsidR="007A0AC3" w:rsidRPr="007A0AC3" w:rsidRDefault="006C0E67" w:rsidP="00DF7B79">
      <w:pPr>
        <w:tabs>
          <w:tab w:val="left" w:pos="0"/>
        </w:tabs>
        <w:ind w:firstLine="720"/>
        <w:jc w:val="both"/>
        <w:rPr>
          <w:sz w:val="28"/>
          <w:szCs w:val="28"/>
        </w:rPr>
      </w:pPr>
      <w:r w:rsidRPr="007A0AC3">
        <w:rPr>
          <w:sz w:val="28"/>
          <w:szCs w:val="28"/>
        </w:rPr>
        <w:t>11. Pēc līguma noslēgšanas instruktors reģistrē līgumu šo noteikumu 13.punktā noteiktajā kārtībā un līguma numuru ievada E-klasē.</w:t>
      </w:r>
    </w:p>
    <w:p w:rsidR="007A0AC3" w:rsidRPr="007A0AC3" w:rsidRDefault="007A0AC3" w:rsidP="00DF7B79">
      <w:pPr>
        <w:tabs>
          <w:tab w:val="left" w:pos="0"/>
        </w:tabs>
        <w:ind w:firstLine="720"/>
        <w:jc w:val="both"/>
        <w:rPr>
          <w:sz w:val="28"/>
          <w:szCs w:val="28"/>
        </w:rPr>
      </w:pPr>
    </w:p>
    <w:p w:rsidR="007A0AC3" w:rsidRPr="007A0AC3" w:rsidRDefault="006C0E67" w:rsidP="00DF7B79">
      <w:pPr>
        <w:tabs>
          <w:tab w:val="left" w:pos="0"/>
        </w:tabs>
        <w:autoSpaceDE w:val="0"/>
        <w:autoSpaceDN w:val="0"/>
        <w:adjustRightInd w:val="0"/>
        <w:ind w:firstLine="720"/>
        <w:jc w:val="both"/>
        <w:rPr>
          <w:sz w:val="28"/>
          <w:szCs w:val="28"/>
        </w:rPr>
      </w:pPr>
      <w:r w:rsidRPr="007A0AC3">
        <w:rPr>
          <w:sz w:val="28"/>
          <w:szCs w:val="28"/>
        </w:rPr>
        <w:t>12. Par līgumu noslēgšanu un tā reģistrāciju atbild instruktors.</w:t>
      </w:r>
    </w:p>
    <w:p w:rsidR="007A0AC3" w:rsidRPr="007A0AC3" w:rsidRDefault="007A0AC3" w:rsidP="00DF7B79">
      <w:pPr>
        <w:tabs>
          <w:tab w:val="left" w:pos="0"/>
        </w:tabs>
        <w:autoSpaceDE w:val="0"/>
        <w:autoSpaceDN w:val="0"/>
        <w:adjustRightInd w:val="0"/>
        <w:ind w:firstLine="720"/>
        <w:jc w:val="both"/>
        <w:rPr>
          <w:sz w:val="28"/>
          <w:szCs w:val="28"/>
        </w:rPr>
      </w:pPr>
    </w:p>
    <w:p w:rsidR="007A0AC3" w:rsidRPr="007A0AC3" w:rsidRDefault="006C0E67" w:rsidP="00DF7B79">
      <w:pPr>
        <w:widowControl w:val="0"/>
        <w:tabs>
          <w:tab w:val="left" w:pos="0"/>
        </w:tabs>
        <w:autoSpaceDE w:val="0"/>
        <w:autoSpaceDN w:val="0"/>
        <w:adjustRightInd w:val="0"/>
        <w:ind w:firstLine="720"/>
        <w:jc w:val="both"/>
        <w:rPr>
          <w:sz w:val="28"/>
          <w:szCs w:val="28"/>
        </w:rPr>
      </w:pPr>
      <w:r w:rsidRPr="007A0AC3">
        <w:rPr>
          <w:sz w:val="28"/>
          <w:szCs w:val="28"/>
          <w:lang w:eastAsia="lv-LV"/>
        </w:rPr>
        <w:t>13. </w:t>
      </w:r>
      <w:r w:rsidRPr="007A0AC3">
        <w:rPr>
          <w:sz w:val="28"/>
          <w:szCs w:val="28"/>
        </w:rPr>
        <w:t xml:space="preserve">Līgumu reģistrē </w:t>
      </w:r>
      <w:proofErr w:type="spellStart"/>
      <w:r w:rsidRPr="007A0AC3">
        <w:rPr>
          <w:i/>
          <w:sz w:val="28"/>
          <w:szCs w:val="28"/>
        </w:rPr>
        <w:t>excel</w:t>
      </w:r>
      <w:proofErr w:type="spellEnd"/>
      <w:r w:rsidRPr="007A0AC3">
        <w:rPr>
          <w:sz w:val="28"/>
          <w:szCs w:val="28"/>
        </w:rPr>
        <w:t xml:space="preserve"> tabulā (4. un 5.pielikums) un līgumam piešķir reģistrācijas numuru pēc šo noteikumu 6.pielikumā noteiktā parauga, lietojot šādus apzīmējumus: </w:t>
      </w:r>
    </w:p>
    <w:p w:rsidR="007A0AC3" w:rsidRPr="007A0AC3" w:rsidRDefault="006C0E67" w:rsidP="00DF7B79">
      <w:pPr>
        <w:pStyle w:val="ListParagraph"/>
        <w:ind w:left="0" w:firstLine="720"/>
        <w:jc w:val="both"/>
        <w:rPr>
          <w:sz w:val="28"/>
          <w:szCs w:val="28"/>
        </w:rPr>
      </w:pPr>
      <w:r w:rsidRPr="007A0AC3">
        <w:rPr>
          <w:sz w:val="28"/>
          <w:szCs w:val="28"/>
        </w:rPr>
        <w:t>13.1. instruktora ar Centra direktora rīkojumu piešķirtais numurs – NR;</w:t>
      </w:r>
    </w:p>
    <w:p w:rsidR="007A0AC3" w:rsidRPr="007A0AC3" w:rsidRDefault="006C0E67" w:rsidP="00DF7B79">
      <w:pPr>
        <w:pStyle w:val="ListParagraph"/>
        <w:ind w:left="0" w:firstLine="720"/>
        <w:jc w:val="both"/>
        <w:rPr>
          <w:sz w:val="28"/>
          <w:szCs w:val="28"/>
        </w:rPr>
      </w:pPr>
      <w:r w:rsidRPr="007A0AC3">
        <w:rPr>
          <w:sz w:val="28"/>
          <w:szCs w:val="28"/>
        </w:rPr>
        <w:t>13.2. likumiskais pārstāvis vai jaunsarg</w:t>
      </w:r>
      <w:r w:rsidRPr="007A0AC3">
        <w:rPr>
          <w:sz w:val="28"/>
          <w:szCs w:val="28"/>
        </w:rPr>
        <w:t>s – LP vai J;</w:t>
      </w:r>
    </w:p>
    <w:p w:rsidR="007A0AC3" w:rsidRPr="007A0AC3" w:rsidRDefault="006C0E67" w:rsidP="00DF7B79">
      <w:pPr>
        <w:pStyle w:val="ListParagraph"/>
        <w:ind w:left="0" w:firstLine="720"/>
        <w:jc w:val="both"/>
        <w:rPr>
          <w:sz w:val="28"/>
          <w:szCs w:val="28"/>
        </w:rPr>
      </w:pPr>
      <w:r w:rsidRPr="007A0AC3">
        <w:rPr>
          <w:sz w:val="28"/>
          <w:szCs w:val="28"/>
        </w:rPr>
        <w:t>13.3. līguma slēgšanas gads – YYYY;</w:t>
      </w:r>
    </w:p>
    <w:p w:rsidR="007A0AC3" w:rsidRPr="007A0AC3" w:rsidRDefault="006C0E67" w:rsidP="00DF7B79">
      <w:pPr>
        <w:pStyle w:val="ListParagraph"/>
        <w:ind w:left="0" w:firstLine="720"/>
        <w:jc w:val="both"/>
        <w:rPr>
          <w:sz w:val="28"/>
          <w:szCs w:val="28"/>
        </w:rPr>
      </w:pPr>
      <w:r w:rsidRPr="007A0AC3">
        <w:rPr>
          <w:sz w:val="28"/>
          <w:szCs w:val="28"/>
        </w:rPr>
        <w:t>13.4. līguma kārtas numurs instruktora reģistrā – NNN.</w:t>
      </w:r>
    </w:p>
    <w:p w:rsidR="007A0AC3" w:rsidRPr="007A0AC3" w:rsidRDefault="007A0AC3" w:rsidP="00DF7B79">
      <w:pPr>
        <w:pStyle w:val="ListParagraph"/>
        <w:ind w:left="0" w:firstLine="720"/>
        <w:jc w:val="both"/>
        <w:rPr>
          <w:sz w:val="28"/>
          <w:szCs w:val="28"/>
        </w:rPr>
      </w:pPr>
    </w:p>
    <w:p w:rsidR="007A0AC3" w:rsidRPr="007A0AC3" w:rsidRDefault="006C0E67" w:rsidP="00DF7B79">
      <w:pPr>
        <w:pStyle w:val="ListParagraph"/>
        <w:ind w:left="0" w:firstLine="720"/>
        <w:jc w:val="both"/>
        <w:rPr>
          <w:sz w:val="28"/>
          <w:szCs w:val="28"/>
        </w:rPr>
      </w:pPr>
      <w:r w:rsidRPr="007A0AC3">
        <w:rPr>
          <w:sz w:val="28"/>
          <w:szCs w:val="28"/>
        </w:rPr>
        <w:t>14. Ja bērna likumiskais pārstāvis vai jaunietis kārtējā mācību gada sākumā neizsaka iebildumus un ierosinājumus līgumsaistību izbeigšanai un iesniedz</w:t>
      </w:r>
      <w:r w:rsidRPr="007A0AC3">
        <w:rPr>
          <w:sz w:val="28"/>
          <w:szCs w:val="28"/>
        </w:rPr>
        <w:t xml:space="preserve"> instruktoram ģimenes ārsta izziņu (veidlapa 027/u), kas attiecīgajā mācību gadā atļauj piedalīties Centra organizētajos pasākumos un mācību nodarbībās, līguma termiņš automātiski pagarinās vēl uz vienu gadu.</w:t>
      </w:r>
    </w:p>
    <w:p w:rsidR="007A0AC3" w:rsidRPr="007A0AC3" w:rsidRDefault="007A0AC3" w:rsidP="00DF7B79">
      <w:pPr>
        <w:pStyle w:val="ListParagraph"/>
        <w:ind w:left="0" w:firstLine="720"/>
        <w:jc w:val="both"/>
        <w:rPr>
          <w:sz w:val="28"/>
          <w:szCs w:val="28"/>
        </w:rPr>
      </w:pPr>
    </w:p>
    <w:p w:rsidR="007A0AC3" w:rsidRPr="007A0AC3" w:rsidRDefault="006C0E67" w:rsidP="00DF7B79">
      <w:pPr>
        <w:pStyle w:val="ListParagraph"/>
        <w:ind w:left="0" w:firstLine="720"/>
        <w:jc w:val="both"/>
        <w:rPr>
          <w:sz w:val="28"/>
          <w:szCs w:val="28"/>
        </w:rPr>
      </w:pPr>
      <w:r w:rsidRPr="007A0AC3">
        <w:rPr>
          <w:sz w:val="28"/>
          <w:szCs w:val="28"/>
        </w:rPr>
        <w:t xml:space="preserve">15. Bērnu, kurš mācās un dzīvo internātskolās </w:t>
      </w:r>
      <w:r w:rsidRPr="007A0AC3">
        <w:rPr>
          <w:sz w:val="28"/>
          <w:szCs w:val="28"/>
        </w:rPr>
        <w:t>vai dzīvo izglītības iestāžu internātos un kura likumiskie pārstāvji objektīvu apstākļu dēļ pirms katras nodarbības un pasākuma nevar pilnībā izvērtēt bērna dalību tajā, ņemot vērā bērna veselības stāvokli, instruktors var nosūtīt pie izglītības iestādes m</w:t>
      </w:r>
      <w:r w:rsidRPr="007A0AC3">
        <w:rPr>
          <w:sz w:val="28"/>
          <w:szCs w:val="28"/>
        </w:rPr>
        <w:t>ediķa veselības stāvokļa novērtēšanai.</w:t>
      </w:r>
    </w:p>
    <w:p w:rsidR="007A0AC3" w:rsidRPr="00DF7B79" w:rsidRDefault="007A0AC3" w:rsidP="00DF7B79">
      <w:pPr>
        <w:pStyle w:val="ListParagraph"/>
        <w:ind w:left="0" w:firstLine="720"/>
        <w:jc w:val="both"/>
        <w:rPr>
          <w:sz w:val="28"/>
          <w:szCs w:val="28"/>
        </w:rPr>
      </w:pPr>
    </w:p>
    <w:p w:rsidR="00DF7B79" w:rsidRDefault="006C0E67">
      <w:pPr>
        <w:suppressAutoHyphens w:val="0"/>
        <w:rPr>
          <w:b/>
          <w:sz w:val="28"/>
          <w:szCs w:val="28"/>
        </w:rPr>
      </w:pPr>
      <w:r>
        <w:rPr>
          <w:b/>
          <w:sz w:val="28"/>
          <w:szCs w:val="28"/>
        </w:rPr>
        <w:br w:type="page"/>
      </w:r>
    </w:p>
    <w:p w:rsidR="007A0AC3" w:rsidRDefault="006C0E67" w:rsidP="00DF7B79">
      <w:pPr>
        <w:pStyle w:val="ListParagraph"/>
        <w:tabs>
          <w:tab w:val="left" w:pos="1276"/>
        </w:tabs>
        <w:ind w:left="0"/>
        <w:jc w:val="center"/>
        <w:rPr>
          <w:b/>
          <w:sz w:val="28"/>
          <w:szCs w:val="28"/>
        </w:rPr>
      </w:pPr>
      <w:r w:rsidRPr="007A0AC3">
        <w:rPr>
          <w:b/>
          <w:sz w:val="28"/>
          <w:szCs w:val="28"/>
        </w:rPr>
        <w:t>III. Jaunsarga atskaitīšana</w:t>
      </w:r>
    </w:p>
    <w:p w:rsidR="00DF7B79" w:rsidRPr="007A0AC3" w:rsidRDefault="00DF7B79" w:rsidP="00DF7B79">
      <w:pPr>
        <w:pStyle w:val="ListParagraph"/>
        <w:tabs>
          <w:tab w:val="left" w:pos="1276"/>
        </w:tabs>
        <w:ind w:left="0"/>
        <w:jc w:val="center"/>
        <w:rPr>
          <w:b/>
          <w:sz w:val="28"/>
          <w:szCs w:val="28"/>
        </w:rPr>
      </w:pPr>
    </w:p>
    <w:p w:rsidR="007A0AC3" w:rsidRPr="007A0AC3" w:rsidRDefault="006C0E67" w:rsidP="00DF7B79">
      <w:pPr>
        <w:ind w:firstLine="720"/>
        <w:jc w:val="both"/>
        <w:rPr>
          <w:sz w:val="28"/>
          <w:szCs w:val="28"/>
          <w:lang w:eastAsia="lv-LV"/>
        </w:rPr>
      </w:pPr>
      <w:r w:rsidRPr="007A0AC3">
        <w:rPr>
          <w:sz w:val="28"/>
          <w:szCs w:val="28"/>
          <w:lang w:eastAsia="lv-LV"/>
        </w:rPr>
        <w:t xml:space="preserve">16. Bērnu vai jaunieti atskaita no dalības </w:t>
      </w:r>
      <w:proofErr w:type="spellStart"/>
      <w:r w:rsidRPr="007A0AC3">
        <w:rPr>
          <w:sz w:val="28"/>
          <w:szCs w:val="28"/>
          <w:lang w:eastAsia="lv-LV"/>
        </w:rPr>
        <w:t>Jaunsardzē</w:t>
      </w:r>
      <w:proofErr w:type="spellEnd"/>
      <w:r w:rsidRPr="007A0AC3">
        <w:rPr>
          <w:sz w:val="28"/>
          <w:szCs w:val="28"/>
          <w:lang w:eastAsia="lv-LV"/>
        </w:rPr>
        <w:t xml:space="preserve"> un izslēdz no E-klases šādos gadījumos:</w:t>
      </w:r>
    </w:p>
    <w:p w:rsidR="007A0AC3" w:rsidRPr="007A0AC3" w:rsidRDefault="006C0E67" w:rsidP="00DF7B79">
      <w:pPr>
        <w:ind w:firstLine="720"/>
        <w:jc w:val="both"/>
        <w:rPr>
          <w:sz w:val="28"/>
          <w:szCs w:val="28"/>
          <w:lang w:eastAsia="lv-LV"/>
        </w:rPr>
      </w:pPr>
      <w:r w:rsidRPr="007A0AC3">
        <w:rPr>
          <w:sz w:val="28"/>
          <w:szCs w:val="28"/>
          <w:lang w:eastAsia="lv-LV"/>
        </w:rPr>
        <w:t xml:space="preserve">16.1. bērns vai jaunietis bez attaisnojoša iemesla neapmeklē rīkotos pasākumus un </w:t>
      </w:r>
      <w:r w:rsidRPr="007A0AC3">
        <w:rPr>
          <w:sz w:val="28"/>
          <w:szCs w:val="28"/>
          <w:lang w:eastAsia="lv-LV"/>
        </w:rPr>
        <w:t>nodarbības ilgāk par trīs mēnešiem, kā arī nepilda līgumā noteiktos pienākumus;</w:t>
      </w:r>
    </w:p>
    <w:p w:rsidR="007A0AC3" w:rsidRPr="007A0AC3" w:rsidRDefault="006C0E67" w:rsidP="00DF7B79">
      <w:pPr>
        <w:ind w:firstLine="720"/>
        <w:jc w:val="both"/>
        <w:rPr>
          <w:sz w:val="28"/>
          <w:szCs w:val="28"/>
          <w:lang w:eastAsia="lv-LV"/>
        </w:rPr>
      </w:pPr>
      <w:r w:rsidRPr="007A0AC3">
        <w:rPr>
          <w:sz w:val="28"/>
          <w:szCs w:val="28"/>
          <w:lang w:eastAsia="lv-LV"/>
        </w:rPr>
        <w:t>16.2. bērna likumiskais pārstāvis nepilda līgumā noteiktos pienākumus;</w:t>
      </w:r>
    </w:p>
    <w:p w:rsidR="007A0AC3" w:rsidRPr="007A0AC3" w:rsidRDefault="006C0E67" w:rsidP="00DF7B79">
      <w:pPr>
        <w:tabs>
          <w:tab w:val="left" w:pos="0"/>
        </w:tabs>
        <w:autoSpaceDE w:val="0"/>
        <w:autoSpaceDN w:val="0"/>
        <w:adjustRightInd w:val="0"/>
        <w:ind w:firstLine="720"/>
        <w:jc w:val="both"/>
        <w:rPr>
          <w:sz w:val="28"/>
          <w:szCs w:val="28"/>
          <w:lang w:eastAsia="lv-LV"/>
        </w:rPr>
      </w:pPr>
      <w:r w:rsidRPr="007A0AC3">
        <w:rPr>
          <w:sz w:val="28"/>
          <w:szCs w:val="28"/>
          <w:lang w:eastAsia="lv-LV"/>
        </w:rPr>
        <w:t>16.3. bērns vai jaunietis apzināti pārkāpis drošības noteikumus, jaunsargu Ētikas kodeksu;</w:t>
      </w:r>
    </w:p>
    <w:p w:rsidR="007A0AC3" w:rsidRPr="007A0AC3" w:rsidRDefault="006C0E67" w:rsidP="00DF7B79">
      <w:pPr>
        <w:tabs>
          <w:tab w:val="left" w:pos="0"/>
        </w:tabs>
        <w:autoSpaceDE w:val="0"/>
        <w:autoSpaceDN w:val="0"/>
        <w:adjustRightInd w:val="0"/>
        <w:ind w:firstLine="720"/>
        <w:jc w:val="both"/>
        <w:rPr>
          <w:sz w:val="28"/>
          <w:szCs w:val="28"/>
          <w:lang w:eastAsia="lv-LV"/>
        </w:rPr>
      </w:pPr>
      <w:r w:rsidRPr="007A0AC3">
        <w:rPr>
          <w:sz w:val="28"/>
          <w:szCs w:val="28"/>
          <w:lang w:eastAsia="lv-LV"/>
        </w:rPr>
        <w:t xml:space="preserve">16.4. bērns vai jaunietis apzināti neievēro formas tērpa valkāšanas noteikumus vai, to valkājot, diskreditē </w:t>
      </w:r>
      <w:proofErr w:type="spellStart"/>
      <w:r w:rsidRPr="007A0AC3">
        <w:rPr>
          <w:sz w:val="28"/>
          <w:szCs w:val="28"/>
          <w:lang w:eastAsia="lv-LV"/>
        </w:rPr>
        <w:t>Jaunsardzi</w:t>
      </w:r>
      <w:proofErr w:type="spellEnd"/>
      <w:r w:rsidRPr="007A0AC3">
        <w:rPr>
          <w:sz w:val="28"/>
          <w:szCs w:val="28"/>
          <w:lang w:eastAsia="lv-LV"/>
        </w:rPr>
        <w:t>;</w:t>
      </w:r>
    </w:p>
    <w:p w:rsidR="007A0AC3" w:rsidRPr="007A0AC3" w:rsidRDefault="006C0E67" w:rsidP="00DF7B79">
      <w:pPr>
        <w:tabs>
          <w:tab w:val="left" w:pos="0"/>
        </w:tabs>
        <w:autoSpaceDE w:val="0"/>
        <w:autoSpaceDN w:val="0"/>
        <w:adjustRightInd w:val="0"/>
        <w:ind w:firstLine="720"/>
        <w:jc w:val="both"/>
        <w:rPr>
          <w:sz w:val="28"/>
          <w:szCs w:val="28"/>
          <w:lang w:eastAsia="lv-LV"/>
        </w:rPr>
      </w:pPr>
      <w:r w:rsidRPr="007A0AC3">
        <w:rPr>
          <w:sz w:val="28"/>
          <w:szCs w:val="28"/>
          <w:lang w:eastAsia="lv-LV"/>
        </w:rPr>
        <w:t>16.5. citos gadījumos, ja tādi paredzēti līgumā vai citos normatīvajos aktos.</w:t>
      </w:r>
    </w:p>
    <w:p w:rsidR="007A0AC3" w:rsidRPr="007A0AC3" w:rsidRDefault="007A0AC3" w:rsidP="00DF7B79">
      <w:pPr>
        <w:ind w:firstLine="720"/>
        <w:jc w:val="both"/>
        <w:rPr>
          <w:sz w:val="28"/>
          <w:szCs w:val="28"/>
          <w:lang w:eastAsia="lv-LV"/>
        </w:rPr>
      </w:pPr>
    </w:p>
    <w:p w:rsidR="007A0AC3" w:rsidRPr="007A0AC3" w:rsidRDefault="006C0E67" w:rsidP="00DF7B79">
      <w:pPr>
        <w:ind w:firstLine="720"/>
        <w:jc w:val="both"/>
        <w:rPr>
          <w:sz w:val="28"/>
          <w:szCs w:val="28"/>
          <w:lang w:eastAsia="lv-LV"/>
        </w:rPr>
      </w:pPr>
      <w:r w:rsidRPr="007A0AC3">
        <w:rPr>
          <w:sz w:val="28"/>
          <w:szCs w:val="28"/>
          <w:lang w:eastAsia="lv-LV"/>
        </w:rPr>
        <w:t xml:space="preserve">17. Instruktors </w:t>
      </w:r>
      <w:proofErr w:type="spellStart"/>
      <w:r w:rsidRPr="007A0AC3">
        <w:rPr>
          <w:sz w:val="28"/>
          <w:szCs w:val="28"/>
          <w:lang w:eastAsia="lv-LV"/>
        </w:rPr>
        <w:t>nosūta</w:t>
      </w:r>
      <w:proofErr w:type="spellEnd"/>
      <w:r w:rsidRPr="007A0AC3">
        <w:rPr>
          <w:sz w:val="28"/>
          <w:szCs w:val="28"/>
          <w:lang w:eastAsia="lv-LV"/>
        </w:rPr>
        <w:t xml:space="preserve"> bērna likumiskajam pārstāvim vai j</w:t>
      </w:r>
      <w:r w:rsidRPr="007A0AC3">
        <w:rPr>
          <w:sz w:val="28"/>
          <w:szCs w:val="28"/>
          <w:lang w:eastAsia="lv-LV"/>
        </w:rPr>
        <w:t xml:space="preserve">aunietim E-klasē vai uz e-pastu, kas minēts līguma kontaktinformācijā, brīdinājumu par to, ka bērns vai jaunietis var tikt atskaitīts, ja viena mēneša laikā netiks novērstas nepilnības.  </w:t>
      </w:r>
    </w:p>
    <w:p w:rsidR="007A0AC3" w:rsidRPr="007A0AC3" w:rsidRDefault="007A0AC3" w:rsidP="00DF7B79">
      <w:pPr>
        <w:ind w:firstLine="720"/>
        <w:jc w:val="both"/>
        <w:rPr>
          <w:sz w:val="28"/>
          <w:szCs w:val="28"/>
          <w:lang w:eastAsia="lv-LV"/>
        </w:rPr>
      </w:pPr>
    </w:p>
    <w:p w:rsidR="007A0AC3" w:rsidRPr="007A0AC3" w:rsidRDefault="006C0E67" w:rsidP="00DF7B79">
      <w:pPr>
        <w:ind w:firstLine="720"/>
        <w:jc w:val="both"/>
        <w:rPr>
          <w:sz w:val="28"/>
          <w:szCs w:val="28"/>
          <w:lang w:eastAsia="lv-LV"/>
        </w:rPr>
      </w:pPr>
      <w:r w:rsidRPr="007A0AC3">
        <w:rPr>
          <w:sz w:val="28"/>
          <w:szCs w:val="28"/>
          <w:lang w:eastAsia="lv-LV"/>
        </w:rPr>
        <w:t>18. Ja noteiktajā termiņā netiek novērstas brīdinājumā minētās nepi</w:t>
      </w:r>
      <w:r w:rsidRPr="007A0AC3">
        <w:rPr>
          <w:sz w:val="28"/>
          <w:szCs w:val="28"/>
          <w:lang w:eastAsia="lv-LV"/>
        </w:rPr>
        <w:t xml:space="preserve">lnības, instruktors pieņem lēmumu par bērna vai jaunieša atskaitīšanu, trīs dienu laikā rakstiski nosūtot bērna likumiskajam pārstāvim vai jaunietim </w:t>
      </w:r>
      <w:r w:rsidRPr="007A0AC3">
        <w:rPr>
          <w:bCs/>
          <w:sz w:val="28"/>
          <w:szCs w:val="28"/>
        </w:rPr>
        <w:t xml:space="preserve">paziņojumu ar argumentētu pamatojumu par līguma izbeigšanu un bērna vai jaunieša atskaitīšanu no </w:t>
      </w:r>
      <w:proofErr w:type="spellStart"/>
      <w:r w:rsidRPr="007A0AC3">
        <w:rPr>
          <w:bCs/>
          <w:sz w:val="28"/>
          <w:szCs w:val="28"/>
        </w:rPr>
        <w:t>Jaunsardze</w:t>
      </w:r>
      <w:r w:rsidRPr="007A0AC3">
        <w:rPr>
          <w:bCs/>
          <w:sz w:val="28"/>
          <w:szCs w:val="28"/>
        </w:rPr>
        <w:t>s</w:t>
      </w:r>
      <w:proofErr w:type="spellEnd"/>
      <w:r w:rsidRPr="007A0AC3">
        <w:rPr>
          <w:sz w:val="28"/>
          <w:szCs w:val="28"/>
          <w:lang w:eastAsia="lv-LV"/>
        </w:rPr>
        <w:t xml:space="preserve">.  </w:t>
      </w:r>
    </w:p>
    <w:p w:rsidR="007A0AC3" w:rsidRPr="007A0AC3" w:rsidRDefault="007A0AC3" w:rsidP="00DF7B79">
      <w:pPr>
        <w:ind w:firstLine="720"/>
        <w:jc w:val="both"/>
        <w:rPr>
          <w:sz w:val="28"/>
          <w:szCs w:val="28"/>
          <w:lang w:eastAsia="lv-LV"/>
        </w:rPr>
      </w:pPr>
    </w:p>
    <w:p w:rsidR="007A0AC3" w:rsidRPr="007A0AC3" w:rsidRDefault="006C0E67" w:rsidP="00DF7B79">
      <w:pPr>
        <w:jc w:val="center"/>
        <w:rPr>
          <w:sz w:val="28"/>
          <w:szCs w:val="28"/>
          <w:lang w:eastAsia="lv-LV"/>
        </w:rPr>
      </w:pPr>
      <w:r w:rsidRPr="007A0AC3">
        <w:rPr>
          <w:b/>
          <w:sz w:val="28"/>
          <w:szCs w:val="28"/>
        </w:rPr>
        <w:t>IV. Līgumu glabāšana un kontrole</w:t>
      </w:r>
    </w:p>
    <w:p w:rsidR="007A0AC3" w:rsidRPr="007A0AC3" w:rsidRDefault="007A0AC3" w:rsidP="00DF7B79">
      <w:pPr>
        <w:pStyle w:val="ListParagraph"/>
        <w:ind w:left="0" w:firstLine="720"/>
        <w:jc w:val="both"/>
        <w:rPr>
          <w:b/>
          <w:sz w:val="28"/>
          <w:szCs w:val="28"/>
        </w:rPr>
      </w:pPr>
    </w:p>
    <w:p w:rsidR="007A0AC3" w:rsidRPr="007A0AC3" w:rsidRDefault="006C0E67" w:rsidP="00DF7B79">
      <w:pPr>
        <w:pStyle w:val="ListParagraph"/>
        <w:ind w:left="0" w:firstLine="720"/>
        <w:jc w:val="both"/>
        <w:rPr>
          <w:sz w:val="28"/>
          <w:szCs w:val="28"/>
        </w:rPr>
      </w:pPr>
      <w:r w:rsidRPr="007A0AC3">
        <w:rPr>
          <w:sz w:val="28"/>
          <w:szCs w:val="28"/>
        </w:rPr>
        <w:t xml:space="preserve">19. Līgumus uzglabā pie instruktora </w:t>
      </w:r>
      <w:r w:rsidRPr="007A0AC3">
        <w:rPr>
          <w:color w:val="000000"/>
          <w:sz w:val="28"/>
          <w:szCs w:val="28"/>
        </w:rPr>
        <w:t>aizslēdzamās telpās, aizslēdzamās biroja mēbelēs</w:t>
      </w:r>
      <w:r w:rsidRPr="007A0AC3">
        <w:rPr>
          <w:sz w:val="28"/>
          <w:szCs w:val="28"/>
        </w:rPr>
        <w:t xml:space="preserve"> Centra dokumentu pārvaldības noteikumos noteiktajā kārtībā.</w:t>
      </w:r>
    </w:p>
    <w:p w:rsidR="007A0AC3" w:rsidRPr="007A0AC3" w:rsidRDefault="006C0E67" w:rsidP="00DF7B79">
      <w:pPr>
        <w:pStyle w:val="ListParagraph"/>
        <w:ind w:left="0" w:firstLine="720"/>
        <w:jc w:val="both"/>
        <w:rPr>
          <w:sz w:val="28"/>
          <w:szCs w:val="28"/>
        </w:rPr>
      </w:pPr>
      <w:r w:rsidRPr="007A0AC3">
        <w:rPr>
          <w:sz w:val="28"/>
          <w:szCs w:val="28"/>
        </w:rPr>
        <w:t xml:space="preserve"> </w:t>
      </w:r>
    </w:p>
    <w:p w:rsidR="007A0AC3" w:rsidRPr="007A0AC3" w:rsidRDefault="006C0E67" w:rsidP="00DF7B79">
      <w:pPr>
        <w:pStyle w:val="ListParagraph"/>
        <w:ind w:left="0" w:firstLine="720"/>
        <w:jc w:val="both"/>
        <w:rPr>
          <w:sz w:val="28"/>
          <w:szCs w:val="28"/>
        </w:rPr>
      </w:pPr>
      <w:r w:rsidRPr="007A0AC3">
        <w:rPr>
          <w:sz w:val="28"/>
          <w:szCs w:val="28"/>
        </w:rPr>
        <w:t xml:space="preserve">20. Instruktors personas datu apstrādi veic godprātīgi un atbilstoši </w:t>
      </w:r>
      <w:r w:rsidRPr="007A0AC3">
        <w:rPr>
          <w:sz w:val="28"/>
          <w:szCs w:val="28"/>
        </w:rPr>
        <w:t xml:space="preserve">spēkā esošajiem normatīvajiem aktiem, kas nosaka fizisko personu datu apstrādi; nodrošina atbilstošu personas datu drošību, tostarp aizsardzību pret neatļautu vai nelikumīgu apstrādi, pret nejaušu nozaudēšanu. </w:t>
      </w:r>
    </w:p>
    <w:p w:rsidR="007A0AC3" w:rsidRPr="007A0AC3" w:rsidRDefault="007A0AC3" w:rsidP="00DF7B79">
      <w:pPr>
        <w:pStyle w:val="ListParagraph"/>
        <w:ind w:left="0" w:firstLine="720"/>
        <w:jc w:val="both"/>
        <w:rPr>
          <w:sz w:val="28"/>
          <w:szCs w:val="28"/>
        </w:rPr>
      </w:pPr>
    </w:p>
    <w:p w:rsidR="007A0AC3" w:rsidRPr="007A0AC3" w:rsidRDefault="006C0E67" w:rsidP="00DF7B79">
      <w:pPr>
        <w:pStyle w:val="ListParagraph"/>
        <w:ind w:left="0" w:firstLine="720"/>
        <w:jc w:val="both"/>
        <w:rPr>
          <w:sz w:val="28"/>
          <w:szCs w:val="28"/>
        </w:rPr>
      </w:pPr>
      <w:r w:rsidRPr="007A0AC3">
        <w:rPr>
          <w:sz w:val="28"/>
          <w:szCs w:val="28"/>
        </w:rPr>
        <w:t>21. Instruktors līgumus uzrāda Centra direkt</w:t>
      </w:r>
      <w:r w:rsidRPr="007A0AC3">
        <w:rPr>
          <w:sz w:val="28"/>
          <w:szCs w:val="28"/>
        </w:rPr>
        <w:t>ora un Novada vadītāja noteiktajām personām.</w:t>
      </w:r>
    </w:p>
    <w:p w:rsidR="007A0AC3" w:rsidRPr="007A0AC3" w:rsidRDefault="006C0E67" w:rsidP="00DF7B79">
      <w:pPr>
        <w:pStyle w:val="ListParagraph"/>
        <w:ind w:left="0" w:firstLine="720"/>
        <w:jc w:val="both"/>
        <w:rPr>
          <w:sz w:val="28"/>
          <w:szCs w:val="28"/>
        </w:rPr>
      </w:pPr>
      <w:r w:rsidRPr="007A0AC3">
        <w:rPr>
          <w:sz w:val="28"/>
          <w:szCs w:val="28"/>
        </w:rPr>
        <w:t xml:space="preserve"> </w:t>
      </w:r>
    </w:p>
    <w:p w:rsidR="007A0AC3" w:rsidRPr="007A0AC3" w:rsidRDefault="006C0E67" w:rsidP="00DF7B79">
      <w:pPr>
        <w:tabs>
          <w:tab w:val="left" w:pos="0"/>
        </w:tabs>
        <w:autoSpaceDE w:val="0"/>
        <w:autoSpaceDN w:val="0"/>
        <w:adjustRightInd w:val="0"/>
        <w:ind w:firstLine="720"/>
        <w:jc w:val="both"/>
        <w:rPr>
          <w:bCs/>
          <w:color w:val="000000"/>
          <w:sz w:val="28"/>
          <w:szCs w:val="28"/>
        </w:rPr>
      </w:pPr>
      <w:r w:rsidRPr="007A0AC3">
        <w:rPr>
          <w:bCs/>
          <w:color w:val="000000"/>
          <w:sz w:val="28"/>
          <w:szCs w:val="28"/>
        </w:rPr>
        <w:t xml:space="preserve">22. Ja jaunsargs maina jaunsargu vienību, instruktors līgumu </w:t>
      </w:r>
      <w:proofErr w:type="spellStart"/>
      <w:r w:rsidRPr="007A0AC3">
        <w:rPr>
          <w:bCs/>
          <w:color w:val="000000"/>
          <w:sz w:val="28"/>
          <w:szCs w:val="28"/>
        </w:rPr>
        <w:t>pārsūta</w:t>
      </w:r>
      <w:proofErr w:type="spellEnd"/>
      <w:r w:rsidRPr="007A0AC3">
        <w:rPr>
          <w:bCs/>
          <w:color w:val="000000"/>
          <w:sz w:val="28"/>
          <w:szCs w:val="28"/>
        </w:rPr>
        <w:t xml:space="preserve"> attiecīgā Novada nodaļas vadītājam.</w:t>
      </w:r>
    </w:p>
    <w:p w:rsidR="007A0AC3" w:rsidRPr="007A0AC3" w:rsidRDefault="007A0AC3" w:rsidP="00DF7B79">
      <w:pPr>
        <w:tabs>
          <w:tab w:val="left" w:pos="0"/>
        </w:tabs>
        <w:autoSpaceDE w:val="0"/>
        <w:autoSpaceDN w:val="0"/>
        <w:adjustRightInd w:val="0"/>
        <w:ind w:firstLine="720"/>
        <w:jc w:val="both"/>
        <w:rPr>
          <w:bCs/>
          <w:color w:val="000000"/>
          <w:sz w:val="28"/>
          <w:szCs w:val="28"/>
        </w:rPr>
      </w:pPr>
    </w:p>
    <w:p w:rsidR="007A0AC3" w:rsidRPr="007A0AC3" w:rsidRDefault="006C0E67" w:rsidP="00DF7B79">
      <w:pPr>
        <w:tabs>
          <w:tab w:val="left" w:pos="0"/>
        </w:tabs>
        <w:autoSpaceDE w:val="0"/>
        <w:autoSpaceDN w:val="0"/>
        <w:adjustRightInd w:val="0"/>
        <w:ind w:firstLine="720"/>
        <w:jc w:val="both"/>
        <w:rPr>
          <w:bCs/>
          <w:color w:val="000000"/>
          <w:sz w:val="28"/>
          <w:szCs w:val="28"/>
        </w:rPr>
      </w:pPr>
      <w:r w:rsidRPr="007A0AC3">
        <w:rPr>
          <w:bCs/>
          <w:color w:val="000000"/>
          <w:sz w:val="28"/>
          <w:szCs w:val="28"/>
        </w:rPr>
        <w:t>23. </w:t>
      </w:r>
      <w:r w:rsidRPr="007A0AC3">
        <w:rPr>
          <w:sz w:val="28"/>
          <w:szCs w:val="28"/>
        </w:rPr>
        <w:t xml:space="preserve">Par instruktora maiņu attiecīgās </w:t>
      </w:r>
      <w:r w:rsidRPr="007A0AC3">
        <w:rPr>
          <w:bCs/>
          <w:color w:val="000000"/>
          <w:sz w:val="28"/>
          <w:szCs w:val="28"/>
        </w:rPr>
        <w:t xml:space="preserve">Novada nodaļas vadītājs </w:t>
      </w:r>
      <w:r w:rsidRPr="007A0AC3">
        <w:rPr>
          <w:sz w:val="28"/>
          <w:szCs w:val="28"/>
        </w:rPr>
        <w:t xml:space="preserve">rakstiski paziņo bērna likumiskajam </w:t>
      </w:r>
      <w:r w:rsidRPr="007A0AC3">
        <w:rPr>
          <w:sz w:val="28"/>
          <w:szCs w:val="28"/>
        </w:rPr>
        <w:t>pārstāvim vai jaunietim.</w:t>
      </w:r>
    </w:p>
    <w:p w:rsidR="007A0AC3" w:rsidRPr="007A0AC3" w:rsidRDefault="007A0AC3" w:rsidP="00DF7B79">
      <w:pPr>
        <w:tabs>
          <w:tab w:val="left" w:pos="0"/>
        </w:tabs>
        <w:autoSpaceDE w:val="0"/>
        <w:autoSpaceDN w:val="0"/>
        <w:adjustRightInd w:val="0"/>
        <w:ind w:firstLine="720"/>
        <w:jc w:val="both"/>
        <w:rPr>
          <w:sz w:val="28"/>
          <w:szCs w:val="28"/>
        </w:rPr>
      </w:pPr>
    </w:p>
    <w:p w:rsidR="00DF7B79" w:rsidRDefault="006C0E67">
      <w:pPr>
        <w:suppressAutoHyphens w:val="0"/>
        <w:rPr>
          <w:b/>
          <w:bCs/>
          <w:color w:val="000000"/>
          <w:sz w:val="28"/>
          <w:szCs w:val="28"/>
        </w:rPr>
      </w:pPr>
      <w:r>
        <w:rPr>
          <w:b/>
          <w:bCs/>
          <w:color w:val="000000"/>
          <w:sz w:val="28"/>
          <w:szCs w:val="28"/>
        </w:rPr>
        <w:br w:type="page"/>
      </w:r>
    </w:p>
    <w:p w:rsidR="007A0AC3" w:rsidRPr="007A0AC3" w:rsidRDefault="006C0E67" w:rsidP="00DF7B79">
      <w:pPr>
        <w:jc w:val="center"/>
        <w:rPr>
          <w:b/>
          <w:bCs/>
          <w:color w:val="000000"/>
          <w:sz w:val="28"/>
          <w:szCs w:val="28"/>
        </w:rPr>
      </w:pPr>
      <w:r w:rsidRPr="007A0AC3">
        <w:rPr>
          <w:b/>
          <w:bCs/>
          <w:color w:val="000000"/>
          <w:sz w:val="28"/>
          <w:szCs w:val="28"/>
        </w:rPr>
        <w:t>V. Noslēguma jautājumi</w:t>
      </w:r>
    </w:p>
    <w:p w:rsidR="007A0AC3" w:rsidRPr="007A0AC3" w:rsidRDefault="007A0AC3" w:rsidP="00DF7B79">
      <w:pPr>
        <w:ind w:firstLine="720"/>
        <w:jc w:val="both"/>
        <w:rPr>
          <w:b/>
          <w:bCs/>
          <w:color w:val="000000"/>
          <w:sz w:val="28"/>
          <w:szCs w:val="28"/>
        </w:rPr>
      </w:pPr>
    </w:p>
    <w:p w:rsidR="007A0AC3" w:rsidRPr="007A0AC3" w:rsidRDefault="006C0E67" w:rsidP="00DF7B79">
      <w:pPr>
        <w:ind w:firstLine="720"/>
        <w:jc w:val="both"/>
        <w:rPr>
          <w:sz w:val="28"/>
          <w:szCs w:val="28"/>
        </w:rPr>
      </w:pPr>
      <w:r w:rsidRPr="007A0AC3">
        <w:rPr>
          <w:sz w:val="28"/>
          <w:szCs w:val="28"/>
        </w:rPr>
        <w:t xml:space="preserve">24. Ar šo noteikumu spēkā stāšanos, spēku zaudē </w:t>
      </w:r>
      <w:proofErr w:type="spellStart"/>
      <w:r w:rsidRPr="007A0AC3">
        <w:rPr>
          <w:sz w:val="28"/>
          <w:szCs w:val="28"/>
        </w:rPr>
        <w:t>Jaunsardzes</w:t>
      </w:r>
      <w:proofErr w:type="spellEnd"/>
      <w:r w:rsidRPr="007A0AC3">
        <w:rPr>
          <w:sz w:val="28"/>
          <w:szCs w:val="28"/>
        </w:rPr>
        <w:t xml:space="preserve"> un informācijas centra 2017.gada 11.septembra noteikumi Nr.7 – NOT ,,Kārtība par bērnu un jauniešu uzņemšanu, reģistrēšanu un atskaitīšanu kustībā ,,</w:t>
      </w:r>
      <w:proofErr w:type="spellStart"/>
      <w:r w:rsidRPr="007A0AC3">
        <w:rPr>
          <w:sz w:val="28"/>
          <w:szCs w:val="28"/>
        </w:rPr>
        <w:t>Jaunsardze</w:t>
      </w:r>
      <w:proofErr w:type="spellEnd"/>
      <w:r w:rsidRPr="007A0AC3">
        <w:rPr>
          <w:sz w:val="28"/>
          <w:szCs w:val="28"/>
        </w:rPr>
        <w:t>””.</w:t>
      </w:r>
    </w:p>
    <w:p w:rsidR="007A0AC3" w:rsidRPr="007A0AC3" w:rsidRDefault="007A0AC3" w:rsidP="007A0AC3">
      <w:pPr>
        <w:ind w:firstLine="720"/>
        <w:rPr>
          <w:sz w:val="28"/>
          <w:szCs w:val="28"/>
          <w:lang w:val="pt-BR"/>
        </w:rPr>
      </w:pPr>
    </w:p>
    <w:p w:rsidR="007A0AC3" w:rsidRPr="007A0AC3" w:rsidRDefault="007A0AC3" w:rsidP="007A0AC3">
      <w:pPr>
        <w:ind w:firstLine="720"/>
        <w:rPr>
          <w:sz w:val="28"/>
          <w:szCs w:val="28"/>
          <w:lang w:val="pt-BR"/>
        </w:rPr>
      </w:pPr>
    </w:p>
    <w:p w:rsidR="007A0AC3" w:rsidRPr="007A0AC3" w:rsidRDefault="006C0E67" w:rsidP="00DF7B79">
      <w:pPr>
        <w:rPr>
          <w:sz w:val="28"/>
          <w:szCs w:val="28"/>
          <w:lang w:val="pt-BR"/>
        </w:rPr>
      </w:pPr>
      <w:r w:rsidRPr="007A0AC3">
        <w:rPr>
          <w:sz w:val="28"/>
          <w:szCs w:val="28"/>
          <w:lang w:val="pt-BR"/>
        </w:rPr>
        <w:t xml:space="preserve">Direktora p.i. </w:t>
      </w:r>
      <w:r w:rsidRPr="007A0AC3">
        <w:rPr>
          <w:sz w:val="28"/>
          <w:szCs w:val="28"/>
          <w:lang w:val="pt-BR"/>
        </w:rPr>
        <w:tab/>
      </w:r>
      <w:r w:rsidRPr="007A0AC3">
        <w:rPr>
          <w:sz w:val="28"/>
          <w:szCs w:val="28"/>
          <w:lang w:val="pt-BR"/>
        </w:rPr>
        <w:tab/>
      </w:r>
      <w:r w:rsidRPr="007A0AC3">
        <w:rPr>
          <w:sz w:val="28"/>
          <w:szCs w:val="28"/>
          <w:lang w:val="pt-BR"/>
        </w:rPr>
        <w:tab/>
      </w:r>
      <w:r w:rsidRPr="007A0AC3">
        <w:rPr>
          <w:sz w:val="28"/>
          <w:szCs w:val="28"/>
          <w:lang w:val="pt-BR"/>
        </w:rPr>
        <w:tab/>
      </w:r>
      <w:r w:rsidRPr="007A0AC3">
        <w:rPr>
          <w:sz w:val="28"/>
          <w:szCs w:val="28"/>
          <w:lang w:val="pt-BR"/>
        </w:rPr>
        <w:tab/>
      </w:r>
      <w:r w:rsidRPr="007A0AC3">
        <w:rPr>
          <w:sz w:val="28"/>
          <w:szCs w:val="28"/>
          <w:lang w:val="pt-BR"/>
        </w:rPr>
        <w:tab/>
      </w:r>
      <w:r w:rsidRPr="007A0AC3">
        <w:rPr>
          <w:sz w:val="28"/>
          <w:szCs w:val="28"/>
          <w:lang w:val="pt-BR"/>
        </w:rPr>
        <w:tab/>
      </w:r>
      <w:r w:rsidRPr="007A0AC3">
        <w:rPr>
          <w:sz w:val="28"/>
          <w:szCs w:val="28"/>
          <w:lang w:val="pt-BR"/>
        </w:rPr>
        <w:tab/>
      </w:r>
      <w:r w:rsidR="00DF7B79">
        <w:rPr>
          <w:sz w:val="28"/>
          <w:szCs w:val="28"/>
          <w:lang w:val="pt-BR"/>
        </w:rPr>
        <w:t xml:space="preserve">         </w:t>
      </w:r>
      <w:r w:rsidRPr="007A0AC3">
        <w:rPr>
          <w:sz w:val="28"/>
          <w:szCs w:val="28"/>
          <w:lang w:val="pt-BR"/>
        </w:rPr>
        <w:t>J</w:t>
      </w:r>
      <w:r w:rsidR="00DF7B79">
        <w:rPr>
          <w:sz w:val="28"/>
          <w:szCs w:val="28"/>
          <w:lang w:val="pt-BR"/>
        </w:rPr>
        <w:t xml:space="preserve">uris </w:t>
      </w:r>
      <w:r w:rsidRPr="007A0AC3">
        <w:rPr>
          <w:sz w:val="28"/>
          <w:szCs w:val="28"/>
          <w:lang w:val="pt-BR"/>
        </w:rPr>
        <w:t>Juškāns</w:t>
      </w:r>
    </w:p>
    <w:p w:rsidR="005740CF" w:rsidRDefault="005740CF" w:rsidP="007A0AC3">
      <w:pPr>
        <w:rPr>
          <w:sz w:val="28"/>
          <w:szCs w:val="28"/>
          <w:lang w:val="pt-BR"/>
        </w:rPr>
      </w:pPr>
    </w:p>
    <w:p w:rsidR="005740CF" w:rsidRDefault="005740CF" w:rsidP="007A0AC3">
      <w:pPr>
        <w:rPr>
          <w:sz w:val="28"/>
          <w:szCs w:val="28"/>
          <w:lang w:val="pt-BR"/>
        </w:rPr>
      </w:pPr>
    </w:p>
    <w:p w:rsidR="005740CF" w:rsidRDefault="005740CF" w:rsidP="007A0AC3">
      <w:pPr>
        <w:rPr>
          <w:sz w:val="28"/>
          <w:szCs w:val="28"/>
          <w:lang w:val="pt-BR"/>
        </w:rPr>
      </w:pPr>
    </w:p>
    <w:p w:rsidR="005740CF" w:rsidRDefault="006C0E67" w:rsidP="005740CF">
      <w:pPr>
        <w:spacing w:before="720"/>
        <w:rPr>
          <w:sz w:val="16"/>
          <w:szCs w:val="16"/>
        </w:rPr>
      </w:pPr>
      <w:r>
        <w:rPr>
          <w:noProof/>
          <w:sz w:val="16"/>
          <w:szCs w:val="16"/>
        </w:rPr>
        <w:t>Vladimirs Derjagins</w:t>
      </w:r>
      <w:r>
        <w:rPr>
          <w:sz w:val="16"/>
          <w:szCs w:val="16"/>
        </w:rPr>
        <w:t xml:space="preserve">, </w:t>
      </w:r>
      <w:r>
        <w:rPr>
          <w:noProof/>
          <w:sz w:val="16"/>
          <w:szCs w:val="16"/>
        </w:rPr>
        <w:t>67335372</w:t>
      </w:r>
    </w:p>
    <w:p w:rsidR="005740CF" w:rsidRPr="00104688" w:rsidRDefault="006C0E67" w:rsidP="005740CF">
      <w:pPr>
        <w:rPr>
          <w:sz w:val="16"/>
          <w:szCs w:val="16"/>
        </w:rPr>
      </w:pPr>
      <w:r>
        <w:rPr>
          <w:noProof/>
          <w:sz w:val="16"/>
          <w:szCs w:val="16"/>
        </w:rPr>
        <w:t>Vladimirs.D</w:t>
      </w:r>
      <w:r>
        <w:rPr>
          <w:noProof/>
          <w:sz w:val="16"/>
          <w:szCs w:val="16"/>
        </w:rPr>
        <w:t>erjagins@jc.gov.lv</w:t>
      </w:r>
    </w:p>
    <w:p w:rsidR="007A0AC3" w:rsidRPr="007A0AC3" w:rsidRDefault="006C0E67" w:rsidP="007A0AC3">
      <w:pPr>
        <w:rPr>
          <w:sz w:val="28"/>
          <w:szCs w:val="28"/>
          <w:lang w:val="pt-BR"/>
        </w:rPr>
      </w:pPr>
      <w:r w:rsidRPr="007A0AC3">
        <w:rPr>
          <w:sz w:val="28"/>
          <w:szCs w:val="28"/>
          <w:lang w:val="pt-BR"/>
        </w:rPr>
        <w:br w:type="page"/>
      </w:r>
    </w:p>
    <w:p w:rsidR="007A0AC3" w:rsidRPr="00863D9F" w:rsidRDefault="006C0E67" w:rsidP="007A0AC3">
      <w:pPr>
        <w:ind w:firstLine="720"/>
        <w:rPr>
          <w:sz w:val="20"/>
          <w:szCs w:val="20"/>
          <w:lang w:val="pt-BR"/>
        </w:rPr>
      </w:pP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t>1</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t>Jaunsardzes centra</w:t>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p>
    <w:p w:rsidR="007A0AC3" w:rsidRPr="00863D9F" w:rsidRDefault="006C0E67" w:rsidP="007A0AC3">
      <w:pPr>
        <w:ind w:left="6480"/>
        <w:rPr>
          <w:sz w:val="20"/>
          <w:szCs w:val="20"/>
          <w:lang w:val="pt-BR"/>
        </w:rPr>
      </w:pPr>
      <w:r w:rsidRPr="00863D9F">
        <w:rPr>
          <w:sz w:val="20"/>
          <w:szCs w:val="20"/>
          <w:lang w:val="pt-BR"/>
        </w:rPr>
        <w:t>noteikumiem Nr.</w:t>
      </w:r>
      <w:r w:rsidRPr="00863D9F">
        <w:rPr>
          <w:noProof/>
          <w:color w:val="000000"/>
          <w:sz w:val="20"/>
          <w:szCs w:val="20"/>
          <w:lang w:val="en-US"/>
        </w:rPr>
        <w:t>1-NOT</w:t>
      </w:r>
    </w:p>
    <w:p w:rsidR="007A0AC3" w:rsidRPr="004909E0" w:rsidRDefault="007A0AC3" w:rsidP="007A0AC3">
      <w:pPr>
        <w:ind w:firstLine="720"/>
        <w:rPr>
          <w:szCs w:val="28"/>
          <w:lang w:val="pt-BR"/>
        </w:rPr>
      </w:pPr>
    </w:p>
    <w:p w:rsidR="007A0AC3" w:rsidRDefault="006C0E67" w:rsidP="007A0AC3">
      <w:pPr>
        <w:pStyle w:val="Subtitle"/>
        <w:rPr>
          <w:sz w:val="28"/>
          <w:szCs w:val="28"/>
        </w:rPr>
      </w:pPr>
      <w:smartTag w:uri="schemas-tilde-lv/tildestengine" w:element="phone">
        <w:smartTagPr>
          <w:attr w:name="text" w:val="IESNIEGUMS"/>
          <w:attr w:name="id" w:val="-1"/>
          <w:attr w:name="baseform" w:val="iesniegum|s"/>
        </w:smartTagPr>
        <w:r w:rsidRPr="004909E0">
          <w:rPr>
            <w:sz w:val="28"/>
            <w:szCs w:val="28"/>
          </w:rPr>
          <w:t>IESNIEGUMS</w:t>
        </w:r>
      </w:smartTag>
      <w:r w:rsidRPr="004909E0">
        <w:rPr>
          <w:sz w:val="28"/>
          <w:szCs w:val="28"/>
        </w:rPr>
        <w:t xml:space="preserve"> – ANKETA</w:t>
      </w:r>
    </w:p>
    <w:p w:rsidR="007A0AC3" w:rsidRDefault="006C0E67" w:rsidP="007A0AC3">
      <w:pPr>
        <w:pStyle w:val="Subtitle"/>
        <w:rPr>
          <w:sz w:val="28"/>
          <w:szCs w:val="28"/>
        </w:rPr>
      </w:pPr>
      <w:r>
        <w:rPr>
          <w:sz w:val="28"/>
          <w:szCs w:val="28"/>
        </w:rPr>
        <w:t xml:space="preserve">dalībai </w:t>
      </w:r>
      <w:proofErr w:type="spellStart"/>
      <w:r>
        <w:rPr>
          <w:sz w:val="28"/>
          <w:szCs w:val="28"/>
        </w:rPr>
        <w:t>Jaunsardzē</w:t>
      </w:r>
      <w:proofErr w:type="spellEnd"/>
    </w:p>
    <w:p w:rsidR="007A0AC3" w:rsidRPr="004909E0" w:rsidRDefault="007A0AC3" w:rsidP="007A0AC3">
      <w:pPr>
        <w:pStyle w:val="Subtitle"/>
        <w:rPr>
          <w:sz w:val="28"/>
          <w:szCs w:val="28"/>
        </w:rPr>
      </w:pPr>
    </w:p>
    <w:p w:rsidR="007A0AC3" w:rsidRDefault="006C0E67" w:rsidP="007A0AC3">
      <w:pPr>
        <w:pStyle w:val="Heading1"/>
        <w:spacing w:before="0" w:after="0"/>
        <w:rPr>
          <w:sz w:val="28"/>
          <w:szCs w:val="28"/>
        </w:rPr>
      </w:pPr>
      <w:r w:rsidRPr="004909E0">
        <w:rPr>
          <w:rFonts w:ascii="Times New Roman" w:hAnsi="Times New Roman"/>
          <w:b w:val="0"/>
          <w:sz w:val="28"/>
          <w:szCs w:val="28"/>
        </w:rPr>
        <w:t>Es, ______</w:t>
      </w:r>
      <w:r>
        <w:rPr>
          <w:rFonts w:ascii="Times New Roman" w:hAnsi="Times New Roman"/>
          <w:b w:val="0"/>
          <w:sz w:val="28"/>
          <w:szCs w:val="28"/>
        </w:rPr>
        <w:t>____________________________________________</w:t>
      </w:r>
      <w:r w:rsidRPr="004909E0">
        <w:rPr>
          <w:rFonts w:ascii="Times New Roman" w:hAnsi="Times New Roman"/>
          <w:b w:val="0"/>
          <w:sz w:val="28"/>
          <w:szCs w:val="28"/>
        </w:rPr>
        <w:t xml:space="preserve"> vēlos brīvprātīgi</w:t>
      </w:r>
    </w:p>
    <w:p w:rsidR="007A0AC3" w:rsidRPr="004909E0" w:rsidRDefault="006C0E67" w:rsidP="007A0AC3">
      <w:pPr>
        <w:pStyle w:val="Heading1"/>
        <w:spacing w:before="0" w:after="0"/>
        <w:rPr>
          <w:i/>
          <w:sz w:val="16"/>
          <w:szCs w:val="16"/>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4909E0">
        <w:rPr>
          <w:rFonts w:ascii="Times New Roman" w:hAnsi="Times New Roman"/>
          <w:b w:val="0"/>
          <w:i/>
          <w:sz w:val="16"/>
          <w:szCs w:val="16"/>
        </w:rPr>
        <w:t>(vārds, uzvārds)</w:t>
      </w:r>
    </w:p>
    <w:p w:rsidR="007A0AC3" w:rsidRDefault="006C0E67" w:rsidP="007A0AC3">
      <w:pPr>
        <w:pStyle w:val="Heading1"/>
        <w:spacing w:before="0"/>
        <w:rPr>
          <w:sz w:val="28"/>
          <w:szCs w:val="28"/>
        </w:rPr>
      </w:pPr>
      <w:r w:rsidRPr="004909E0">
        <w:rPr>
          <w:rFonts w:ascii="Times New Roman" w:hAnsi="Times New Roman"/>
          <w:b w:val="0"/>
          <w:sz w:val="28"/>
          <w:szCs w:val="28"/>
        </w:rPr>
        <w:t xml:space="preserve">iestāties </w:t>
      </w:r>
      <w:proofErr w:type="spellStart"/>
      <w:r w:rsidRPr="004909E0">
        <w:rPr>
          <w:rFonts w:ascii="Times New Roman" w:hAnsi="Times New Roman"/>
          <w:b w:val="0"/>
          <w:sz w:val="28"/>
          <w:szCs w:val="28"/>
        </w:rPr>
        <w:t>Jaunsardz</w:t>
      </w:r>
      <w:r>
        <w:rPr>
          <w:rFonts w:ascii="Times New Roman" w:hAnsi="Times New Roman"/>
          <w:b w:val="0"/>
          <w:sz w:val="28"/>
          <w:szCs w:val="28"/>
        </w:rPr>
        <w:t>ē</w:t>
      </w:r>
      <w:proofErr w:type="spellEnd"/>
    </w:p>
    <w:p w:rsidR="007A0AC3" w:rsidRPr="008B6D7D" w:rsidRDefault="007A0AC3" w:rsidP="007A0AC3"/>
    <w:p w:rsidR="007A0AC3" w:rsidRPr="004909E0" w:rsidRDefault="006C0E67" w:rsidP="007A0AC3">
      <w:pPr>
        <w:rPr>
          <w:i/>
          <w:iCs/>
          <w:szCs w:val="28"/>
          <w:u w:val="single"/>
        </w:rPr>
      </w:pPr>
      <w:r w:rsidRPr="004909E0">
        <w:rPr>
          <w:i/>
          <w:iCs/>
          <w:szCs w:val="28"/>
          <w:u w:val="single"/>
        </w:rPr>
        <w:t>Par sevi sniedzu šādas ziņas:</w:t>
      </w:r>
    </w:p>
    <w:p w:rsidR="007A0AC3" w:rsidRPr="004909E0" w:rsidRDefault="006C0E67" w:rsidP="007A0AC3">
      <w:pPr>
        <w:rPr>
          <w:i/>
          <w:iCs/>
          <w:szCs w:val="28"/>
          <w:u w:val="single"/>
        </w:rPr>
      </w:pPr>
      <w:r>
        <w:rPr>
          <w:szCs w:val="28"/>
        </w:rPr>
        <w:tab/>
        <w:t xml:space="preserve">1) </w:t>
      </w:r>
      <w:r w:rsidRPr="004909E0">
        <w:rPr>
          <w:szCs w:val="28"/>
        </w:rPr>
        <w:t>Personas kods ____________________</w:t>
      </w:r>
    </w:p>
    <w:p w:rsidR="007A0AC3" w:rsidRPr="004909E0" w:rsidRDefault="006C0E67" w:rsidP="007A0AC3">
      <w:pPr>
        <w:tabs>
          <w:tab w:val="left" w:pos="7815"/>
        </w:tabs>
        <w:rPr>
          <w:szCs w:val="28"/>
        </w:rPr>
      </w:pPr>
      <w:r w:rsidRPr="004909E0">
        <w:rPr>
          <w:szCs w:val="28"/>
        </w:rPr>
        <w:t xml:space="preserve">                </w:t>
      </w:r>
    </w:p>
    <w:p w:rsidR="007A0AC3" w:rsidRPr="004909E0" w:rsidRDefault="006C0E67" w:rsidP="007A0AC3">
      <w:pPr>
        <w:rPr>
          <w:szCs w:val="28"/>
        </w:rPr>
      </w:pPr>
      <w:r>
        <w:rPr>
          <w:szCs w:val="28"/>
        </w:rPr>
        <w:tab/>
        <w:t xml:space="preserve">2) </w:t>
      </w:r>
      <w:r w:rsidRPr="004909E0">
        <w:rPr>
          <w:szCs w:val="28"/>
        </w:rPr>
        <w:t>Deklarētā dzīves</w:t>
      </w:r>
      <w:r w:rsidRPr="000F6976">
        <w:rPr>
          <w:szCs w:val="28"/>
        </w:rPr>
        <w:t>vieta</w:t>
      </w:r>
      <w:r>
        <w:rPr>
          <w:szCs w:val="28"/>
        </w:rPr>
        <w:t>:</w:t>
      </w:r>
      <w:r w:rsidRPr="004909E0">
        <w:rPr>
          <w:szCs w:val="28"/>
        </w:rPr>
        <w:t xml:space="preserve"> ___________________________________________________________</w:t>
      </w:r>
      <w:r>
        <w:rPr>
          <w:szCs w:val="28"/>
        </w:rPr>
        <w:t>_______</w:t>
      </w:r>
    </w:p>
    <w:p w:rsidR="007A0AC3" w:rsidRPr="004909E0" w:rsidRDefault="006C0E67" w:rsidP="007A0AC3">
      <w:pPr>
        <w:jc w:val="center"/>
        <w:rPr>
          <w:sz w:val="16"/>
          <w:szCs w:val="16"/>
        </w:rPr>
      </w:pPr>
      <w:r w:rsidRPr="004909E0">
        <w:rPr>
          <w:sz w:val="16"/>
          <w:szCs w:val="16"/>
        </w:rPr>
        <w:t>(</w:t>
      </w:r>
      <w:r w:rsidRPr="00E07242">
        <w:rPr>
          <w:i/>
          <w:sz w:val="16"/>
          <w:szCs w:val="16"/>
        </w:rPr>
        <w:t>vai faktiskās dzīvesvietas adrese, ja tā atšķiras no deklarētās</w:t>
      </w:r>
      <w:r w:rsidRPr="00E07242">
        <w:rPr>
          <w:i/>
          <w:sz w:val="16"/>
          <w:szCs w:val="16"/>
        </w:rPr>
        <w:t xml:space="preserve"> dzīvesvietas)</w:t>
      </w:r>
    </w:p>
    <w:p w:rsidR="007A0AC3" w:rsidRDefault="006C0E67" w:rsidP="007A0AC3">
      <w:pPr>
        <w:rPr>
          <w:szCs w:val="28"/>
        </w:rPr>
      </w:pPr>
      <w:r>
        <w:rPr>
          <w:szCs w:val="28"/>
        </w:rPr>
        <w:tab/>
      </w:r>
    </w:p>
    <w:p w:rsidR="007A0AC3" w:rsidRPr="004909E0" w:rsidRDefault="006C0E67" w:rsidP="007A0AC3">
      <w:pPr>
        <w:rPr>
          <w:szCs w:val="28"/>
        </w:rPr>
      </w:pPr>
      <w:r>
        <w:rPr>
          <w:szCs w:val="28"/>
        </w:rPr>
        <w:tab/>
        <w:t xml:space="preserve">3) </w:t>
      </w:r>
      <w:r w:rsidRPr="00363E3D">
        <w:rPr>
          <w:szCs w:val="28"/>
        </w:rPr>
        <w:t>T</w:t>
      </w:r>
      <w:r w:rsidRPr="004909E0">
        <w:rPr>
          <w:szCs w:val="28"/>
        </w:rPr>
        <w:t>ālrunis __________________</w:t>
      </w:r>
    </w:p>
    <w:p w:rsidR="007A0AC3" w:rsidRPr="004909E0" w:rsidRDefault="006C0E67" w:rsidP="007A0AC3">
      <w:pPr>
        <w:rPr>
          <w:szCs w:val="28"/>
        </w:rPr>
      </w:pPr>
      <w:r w:rsidRPr="004909E0">
        <w:rPr>
          <w:szCs w:val="28"/>
        </w:rPr>
        <w:t xml:space="preserve"> </w:t>
      </w:r>
    </w:p>
    <w:p w:rsidR="007A0AC3" w:rsidRPr="004909E0" w:rsidRDefault="006C0E67" w:rsidP="007A0AC3">
      <w:pPr>
        <w:rPr>
          <w:szCs w:val="28"/>
        </w:rPr>
      </w:pPr>
      <w:r>
        <w:rPr>
          <w:szCs w:val="28"/>
        </w:rPr>
        <w:tab/>
        <w:t xml:space="preserve">4) </w:t>
      </w:r>
      <w:r w:rsidRPr="004909E0">
        <w:rPr>
          <w:szCs w:val="28"/>
        </w:rPr>
        <w:t>Mācību vieta ______________________________________________</w:t>
      </w:r>
      <w:r w:rsidRPr="000F6976">
        <w:rPr>
          <w:szCs w:val="28"/>
        </w:rPr>
        <w:t>__</w:t>
      </w:r>
    </w:p>
    <w:p w:rsidR="007A0AC3" w:rsidRDefault="006C0E67" w:rsidP="007A0AC3">
      <w:pPr>
        <w:rPr>
          <w:szCs w:val="28"/>
        </w:rPr>
      </w:pPr>
      <w:r>
        <w:rPr>
          <w:szCs w:val="28"/>
        </w:rPr>
        <w:tab/>
      </w:r>
    </w:p>
    <w:p w:rsidR="007A0AC3" w:rsidRDefault="006C0E67" w:rsidP="007A0AC3">
      <w:pPr>
        <w:rPr>
          <w:szCs w:val="28"/>
        </w:rPr>
      </w:pPr>
      <w:r>
        <w:rPr>
          <w:szCs w:val="28"/>
        </w:rPr>
        <w:tab/>
        <w:t xml:space="preserve">5) </w:t>
      </w:r>
      <w:r w:rsidRPr="004909E0">
        <w:rPr>
          <w:szCs w:val="28"/>
        </w:rPr>
        <w:t>Klase _____________________</w:t>
      </w:r>
    </w:p>
    <w:p w:rsidR="007A0AC3" w:rsidRPr="004909E0" w:rsidRDefault="007A0AC3" w:rsidP="007A0AC3">
      <w:pPr>
        <w:rPr>
          <w:szCs w:val="28"/>
        </w:rPr>
      </w:pPr>
    </w:p>
    <w:p w:rsidR="007A0AC3" w:rsidRDefault="006C0E67" w:rsidP="007A0AC3">
      <w:pPr>
        <w:tabs>
          <w:tab w:val="right" w:pos="10080"/>
        </w:tabs>
        <w:rPr>
          <w:szCs w:val="28"/>
        </w:rPr>
      </w:pPr>
      <w:r w:rsidRPr="00363E3D">
        <w:rPr>
          <w:szCs w:val="28"/>
        </w:rPr>
        <w:t>20__</w:t>
      </w:r>
      <w:r w:rsidRPr="004909E0">
        <w:rPr>
          <w:szCs w:val="28"/>
        </w:rPr>
        <w:t>.</w:t>
      </w:r>
      <w:r>
        <w:rPr>
          <w:szCs w:val="28"/>
        </w:rPr>
        <w:t>gada___._____________</w:t>
      </w:r>
    </w:p>
    <w:p w:rsidR="007A0AC3" w:rsidRPr="004909E0" w:rsidRDefault="006C0E67" w:rsidP="007A0AC3">
      <w:pPr>
        <w:tabs>
          <w:tab w:val="right" w:pos="10080"/>
        </w:tabs>
        <w:rPr>
          <w:szCs w:val="28"/>
        </w:rPr>
      </w:pPr>
      <w:r w:rsidRPr="004909E0">
        <w:rPr>
          <w:szCs w:val="28"/>
        </w:rPr>
        <w:tab/>
        <w:t>____________________________</w:t>
      </w:r>
    </w:p>
    <w:p w:rsidR="007A0AC3" w:rsidRDefault="006C0E67" w:rsidP="007A0AC3">
      <w:pPr>
        <w:tabs>
          <w:tab w:val="right" w:pos="9353"/>
        </w:tabs>
        <w:rPr>
          <w:i/>
          <w:sz w:val="16"/>
          <w:szCs w:val="16"/>
        </w:rPr>
      </w:pPr>
      <w:r>
        <w:rPr>
          <w:szCs w:val="28"/>
        </w:rPr>
        <w:t xml:space="preserve">                                                                                           </w:t>
      </w:r>
      <w:r w:rsidRPr="004909E0">
        <w:rPr>
          <w:i/>
          <w:sz w:val="16"/>
          <w:szCs w:val="16"/>
        </w:rPr>
        <w:t>(jaunsarga kandidāta paraksts)</w:t>
      </w:r>
    </w:p>
    <w:p w:rsidR="007A0AC3" w:rsidRDefault="007A0AC3" w:rsidP="007A0AC3">
      <w:pPr>
        <w:tabs>
          <w:tab w:val="right" w:pos="9353"/>
        </w:tabs>
        <w:rPr>
          <w:i/>
          <w:sz w:val="16"/>
          <w:szCs w:val="16"/>
        </w:rPr>
      </w:pPr>
    </w:p>
    <w:p w:rsidR="007A0AC3" w:rsidRPr="004909E0" w:rsidRDefault="006C0E67" w:rsidP="007A0AC3">
      <w:pPr>
        <w:tabs>
          <w:tab w:val="right" w:pos="9353"/>
        </w:tabs>
        <w:rPr>
          <w:i/>
          <w:sz w:val="16"/>
          <w:szCs w:val="16"/>
        </w:rPr>
      </w:pPr>
      <w:r>
        <w:rPr>
          <w:i/>
          <w:sz w:val="16"/>
          <w:szCs w:val="16"/>
        </w:rPr>
        <w:t>********************************************************************************************************************</w:t>
      </w:r>
    </w:p>
    <w:p w:rsidR="007A0AC3" w:rsidRPr="004909E0" w:rsidRDefault="006C0E67" w:rsidP="007A0AC3">
      <w:pPr>
        <w:tabs>
          <w:tab w:val="right" w:pos="9639"/>
        </w:tabs>
        <w:jc w:val="center"/>
        <w:rPr>
          <w:i/>
          <w:iCs/>
          <w:szCs w:val="28"/>
          <w:u w:val="single"/>
        </w:rPr>
      </w:pPr>
      <w:r w:rsidRPr="004909E0">
        <w:rPr>
          <w:i/>
          <w:iCs/>
          <w:szCs w:val="28"/>
          <w:u w:val="single"/>
        </w:rPr>
        <w:t>Aizpilda bērna v</w:t>
      </w:r>
      <w:r w:rsidRPr="004909E0">
        <w:rPr>
          <w:i/>
          <w:iCs/>
          <w:szCs w:val="28"/>
          <w:u w:val="single"/>
        </w:rPr>
        <w:t>ecumā līdz 18 gadiem likumiskais pārstāvis:</w:t>
      </w:r>
    </w:p>
    <w:p w:rsidR="007A0AC3" w:rsidRDefault="007A0AC3" w:rsidP="007A0AC3">
      <w:pPr>
        <w:pStyle w:val="Heading1"/>
        <w:tabs>
          <w:tab w:val="right" w:pos="10080"/>
        </w:tabs>
        <w:spacing w:before="0"/>
        <w:rPr>
          <w:rFonts w:ascii="Times New Roman" w:hAnsi="Times New Roman"/>
          <w:sz w:val="28"/>
          <w:szCs w:val="28"/>
        </w:rPr>
      </w:pPr>
    </w:p>
    <w:p w:rsidR="007A0AC3" w:rsidRPr="004909E0" w:rsidRDefault="006C0E67" w:rsidP="007A0AC3">
      <w:pPr>
        <w:pStyle w:val="Heading1"/>
        <w:tabs>
          <w:tab w:val="right" w:pos="10080"/>
        </w:tabs>
        <w:spacing w:before="0" w:after="0"/>
        <w:rPr>
          <w:rFonts w:ascii="Times New Roman" w:hAnsi="Times New Roman"/>
          <w:b w:val="0"/>
          <w:sz w:val="28"/>
          <w:szCs w:val="28"/>
        </w:rPr>
      </w:pPr>
      <w:r w:rsidRPr="004909E0">
        <w:rPr>
          <w:rFonts w:ascii="Times New Roman" w:hAnsi="Times New Roman"/>
          <w:b w:val="0"/>
          <w:sz w:val="28"/>
          <w:szCs w:val="28"/>
        </w:rPr>
        <w:t>Piekrītu, ka mans(a)</w:t>
      </w:r>
      <w:r>
        <w:rPr>
          <w:rFonts w:ascii="Times New Roman" w:hAnsi="Times New Roman"/>
          <w:sz w:val="28"/>
          <w:szCs w:val="28"/>
        </w:rPr>
        <w:t xml:space="preserve"> </w:t>
      </w:r>
      <w:r>
        <w:rPr>
          <w:rFonts w:ascii="Times New Roman" w:hAnsi="Times New Roman"/>
          <w:b w:val="0"/>
          <w:sz w:val="28"/>
          <w:szCs w:val="28"/>
        </w:rPr>
        <w:t>__________________________________________________</w:t>
      </w:r>
    </w:p>
    <w:p w:rsidR="007A0AC3" w:rsidRPr="004909E0" w:rsidRDefault="006C0E67" w:rsidP="007A0AC3">
      <w:pPr>
        <w:tabs>
          <w:tab w:val="center" w:pos="2694"/>
          <w:tab w:val="center" w:pos="5954"/>
          <w:tab w:val="right" w:pos="10080"/>
        </w:tabs>
        <w:rPr>
          <w:szCs w:val="28"/>
        </w:rPr>
      </w:pPr>
      <w:r w:rsidRPr="004909E0">
        <w:rPr>
          <w:szCs w:val="28"/>
        </w:rPr>
        <w:tab/>
      </w:r>
      <w:r>
        <w:rPr>
          <w:szCs w:val="28"/>
        </w:rPr>
        <w:t xml:space="preserve">                        </w:t>
      </w:r>
      <w:r w:rsidRPr="004909E0">
        <w:rPr>
          <w:i/>
          <w:sz w:val="16"/>
          <w:szCs w:val="16"/>
        </w:rPr>
        <w:t>(dēls, meita)</w:t>
      </w:r>
      <w:r w:rsidRPr="004909E0">
        <w:rPr>
          <w:szCs w:val="28"/>
        </w:rPr>
        <w:tab/>
      </w:r>
      <w:r>
        <w:rPr>
          <w:szCs w:val="28"/>
        </w:rPr>
        <w:t xml:space="preserve">                              </w:t>
      </w:r>
      <w:r w:rsidRPr="004909E0">
        <w:rPr>
          <w:i/>
          <w:sz w:val="16"/>
          <w:szCs w:val="16"/>
        </w:rPr>
        <w:t>(vārds, uzvārds)</w:t>
      </w:r>
    </w:p>
    <w:p w:rsidR="007A0AC3" w:rsidRDefault="006C0E67" w:rsidP="007A0AC3">
      <w:pPr>
        <w:tabs>
          <w:tab w:val="right" w:pos="10080"/>
        </w:tabs>
        <w:rPr>
          <w:szCs w:val="28"/>
        </w:rPr>
      </w:pPr>
      <w:r w:rsidRPr="004909E0">
        <w:rPr>
          <w:szCs w:val="28"/>
        </w:rPr>
        <w:t xml:space="preserve">iestājas un darbojas </w:t>
      </w:r>
      <w:proofErr w:type="spellStart"/>
      <w:r w:rsidRPr="004909E0">
        <w:rPr>
          <w:szCs w:val="28"/>
        </w:rPr>
        <w:t>Jaunsardz</w:t>
      </w:r>
      <w:r>
        <w:rPr>
          <w:szCs w:val="28"/>
        </w:rPr>
        <w:t>ē</w:t>
      </w:r>
      <w:proofErr w:type="spellEnd"/>
      <w:r>
        <w:rPr>
          <w:szCs w:val="28"/>
        </w:rPr>
        <w:t>.</w:t>
      </w:r>
    </w:p>
    <w:p w:rsidR="007A0AC3" w:rsidRPr="004909E0" w:rsidRDefault="007A0AC3" w:rsidP="007A0AC3">
      <w:pPr>
        <w:tabs>
          <w:tab w:val="right" w:pos="10080"/>
        </w:tabs>
        <w:rPr>
          <w:szCs w:val="28"/>
        </w:rPr>
      </w:pPr>
    </w:p>
    <w:p w:rsidR="007A0AC3" w:rsidRPr="004909E0" w:rsidRDefault="006C0E67" w:rsidP="007A0AC3">
      <w:pPr>
        <w:tabs>
          <w:tab w:val="right" w:pos="10080"/>
        </w:tabs>
        <w:rPr>
          <w:iCs/>
          <w:szCs w:val="28"/>
        </w:rPr>
      </w:pPr>
      <w:r w:rsidRPr="004909E0">
        <w:rPr>
          <w:szCs w:val="28"/>
        </w:rPr>
        <w:t>L</w:t>
      </w:r>
      <w:r w:rsidRPr="004909E0">
        <w:rPr>
          <w:iCs/>
          <w:szCs w:val="28"/>
        </w:rPr>
        <w:t>ikumiskā pārstāvja</w:t>
      </w:r>
      <w:r w:rsidRPr="004909E0">
        <w:rPr>
          <w:iCs/>
          <w:szCs w:val="28"/>
        </w:rPr>
        <w:t xml:space="preserve"> kontaktinformācija: __________________________________________________________________</w:t>
      </w:r>
    </w:p>
    <w:p w:rsidR="007A0AC3" w:rsidRPr="004909E0" w:rsidRDefault="006C0E67" w:rsidP="007A0AC3">
      <w:pPr>
        <w:tabs>
          <w:tab w:val="right" w:pos="10080"/>
        </w:tabs>
        <w:rPr>
          <w:szCs w:val="28"/>
        </w:rPr>
      </w:pPr>
      <w:r w:rsidRPr="004909E0">
        <w:rPr>
          <w:iCs/>
          <w:szCs w:val="28"/>
        </w:rPr>
        <w:t>____________________________________________________</w:t>
      </w:r>
      <w:r w:rsidRPr="00430595">
        <w:rPr>
          <w:iCs/>
          <w:szCs w:val="28"/>
        </w:rPr>
        <w:t>______________</w:t>
      </w:r>
    </w:p>
    <w:p w:rsidR="007A0AC3" w:rsidRDefault="006C0E67" w:rsidP="007A0AC3">
      <w:pPr>
        <w:tabs>
          <w:tab w:val="right" w:pos="10080"/>
        </w:tabs>
        <w:jc w:val="center"/>
        <w:rPr>
          <w:i/>
          <w:sz w:val="16"/>
          <w:szCs w:val="16"/>
        </w:rPr>
      </w:pPr>
      <w:r w:rsidRPr="004909E0">
        <w:rPr>
          <w:i/>
          <w:sz w:val="16"/>
          <w:szCs w:val="16"/>
        </w:rPr>
        <w:t>(vārds, uzvārds, tālrunis; adrese, e-pasta adrese)</w:t>
      </w:r>
    </w:p>
    <w:p w:rsidR="007A0AC3" w:rsidRPr="004909E0" w:rsidRDefault="007A0AC3" w:rsidP="007A0AC3">
      <w:pPr>
        <w:tabs>
          <w:tab w:val="right" w:pos="10080"/>
        </w:tabs>
        <w:jc w:val="center"/>
        <w:rPr>
          <w:i/>
          <w:sz w:val="16"/>
          <w:szCs w:val="16"/>
        </w:rPr>
      </w:pPr>
    </w:p>
    <w:p w:rsidR="007A0AC3" w:rsidRDefault="006C0E67" w:rsidP="007A0AC3">
      <w:pPr>
        <w:tabs>
          <w:tab w:val="center" w:pos="4962"/>
          <w:tab w:val="right" w:pos="10080"/>
        </w:tabs>
        <w:rPr>
          <w:szCs w:val="28"/>
        </w:rPr>
      </w:pPr>
      <w:r w:rsidRPr="00430595">
        <w:rPr>
          <w:szCs w:val="28"/>
        </w:rPr>
        <w:t>20__</w:t>
      </w:r>
      <w:r w:rsidRPr="004909E0">
        <w:rPr>
          <w:szCs w:val="28"/>
        </w:rPr>
        <w:t>.</w:t>
      </w:r>
      <w:r>
        <w:rPr>
          <w:szCs w:val="28"/>
        </w:rPr>
        <w:t xml:space="preserve">gada___.____________ </w:t>
      </w:r>
    </w:p>
    <w:p w:rsidR="007A0AC3" w:rsidRPr="004909E0" w:rsidRDefault="006C0E67" w:rsidP="007A0AC3">
      <w:pPr>
        <w:tabs>
          <w:tab w:val="center" w:pos="4962"/>
          <w:tab w:val="right" w:pos="10080"/>
        </w:tabs>
        <w:rPr>
          <w:szCs w:val="28"/>
        </w:rPr>
      </w:pPr>
      <w:r>
        <w:rPr>
          <w:szCs w:val="28"/>
        </w:rPr>
        <w:t xml:space="preserve">                                           </w:t>
      </w:r>
      <w:r w:rsidRPr="004909E0">
        <w:rPr>
          <w:szCs w:val="28"/>
        </w:rPr>
        <w:t>__________________</w:t>
      </w:r>
      <w:r w:rsidRPr="00430595">
        <w:rPr>
          <w:szCs w:val="28"/>
        </w:rPr>
        <w:t>__________</w:t>
      </w:r>
      <w:r w:rsidRPr="00430595">
        <w:rPr>
          <w:szCs w:val="28"/>
        </w:rPr>
        <w:tab/>
        <w:t>______________</w:t>
      </w:r>
    </w:p>
    <w:p w:rsidR="007A0AC3" w:rsidRPr="004909E0" w:rsidRDefault="006C0E67" w:rsidP="007A0AC3">
      <w:pPr>
        <w:tabs>
          <w:tab w:val="center" w:pos="5103"/>
          <w:tab w:val="center" w:pos="8931"/>
          <w:tab w:val="right" w:pos="10080"/>
        </w:tabs>
        <w:rPr>
          <w:i/>
          <w:sz w:val="16"/>
          <w:szCs w:val="16"/>
        </w:rPr>
      </w:pPr>
      <w:r w:rsidRPr="004909E0">
        <w:rPr>
          <w:szCs w:val="28"/>
        </w:rPr>
        <w:tab/>
      </w:r>
      <w:r>
        <w:rPr>
          <w:szCs w:val="28"/>
        </w:rPr>
        <w:t xml:space="preserve">                               </w:t>
      </w:r>
      <w:r w:rsidRPr="004909E0">
        <w:rPr>
          <w:i/>
          <w:sz w:val="16"/>
          <w:szCs w:val="16"/>
        </w:rPr>
        <w:t xml:space="preserve">(likumiskā pārstāvja </w:t>
      </w:r>
      <w:r w:rsidRPr="00430595">
        <w:rPr>
          <w:i/>
          <w:sz w:val="16"/>
          <w:szCs w:val="16"/>
        </w:rPr>
        <w:t>vārds, uzvārd</w:t>
      </w:r>
      <w:r>
        <w:rPr>
          <w:i/>
          <w:sz w:val="16"/>
          <w:szCs w:val="16"/>
        </w:rPr>
        <w:t>s)</w:t>
      </w:r>
      <w:r w:rsidRPr="00430595">
        <w:rPr>
          <w:i/>
          <w:sz w:val="16"/>
          <w:szCs w:val="16"/>
        </w:rPr>
        <w:t xml:space="preserve">                   </w:t>
      </w:r>
      <w:r>
        <w:rPr>
          <w:i/>
          <w:sz w:val="16"/>
          <w:szCs w:val="16"/>
        </w:rPr>
        <w:t xml:space="preserve">                            </w:t>
      </w:r>
      <w:r w:rsidRPr="004909E0">
        <w:rPr>
          <w:i/>
          <w:sz w:val="16"/>
          <w:szCs w:val="16"/>
        </w:rPr>
        <w:t>(paraksts)</w:t>
      </w:r>
    </w:p>
    <w:p w:rsidR="007A0AC3" w:rsidRPr="004909E0" w:rsidRDefault="007A0AC3" w:rsidP="007A0AC3">
      <w:pPr>
        <w:rPr>
          <w:szCs w:val="28"/>
          <w:lang w:val="pt-BR"/>
        </w:rPr>
      </w:pPr>
    </w:p>
    <w:p w:rsidR="007A0AC3" w:rsidRPr="004909E0" w:rsidRDefault="007A0AC3" w:rsidP="007A0AC3">
      <w:pPr>
        <w:ind w:firstLine="720"/>
        <w:rPr>
          <w:szCs w:val="28"/>
          <w:lang w:val="pt-BR"/>
        </w:rPr>
      </w:pPr>
    </w:p>
    <w:p w:rsidR="007A0AC3" w:rsidRDefault="006C0E67" w:rsidP="00DF7B79">
      <w:pPr>
        <w:ind w:firstLine="720"/>
        <w:rPr>
          <w:szCs w:val="28"/>
          <w:lang w:val="pt-BR"/>
        </w:rPr>
      </w:pPr>
      <w:r w:rsidRPr="00863D9F">
        <w:rPr>
          <w:szCs w:val="28"/>
          <w:lang w:val="pt-BR"/>
        </w:rPr>
        <w:t xml:space="preserve">Direktora p.i. </w:t>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005740CF">
        <w:rPr>
          <w:szCs w:val="28"/>
          <w:lang w:val="pt-BR"/>
        </w:rPr>
        <w:t xml:space="preserve">           </w:t>
      </w:r>
      <w:r w:rsidRPr="00863D9F">
        <w:rPr>
          <w:szCs w:val="28"/>
          <w:lang w:val="pt-BR"/>
        </w:rPr>
        <w:t>J</w:t>
      </w:r>
      <w:r w:rsidR="00DF7B79">
        <w:rPr>
          <w:szCs w:val="28"/>
          <w:lang w:val="pt-BR"/>
        </w:rPr>
        <w:t>uris</w:t>
      </w:r>
      <w:r w:rsidR="005740CF">
        <w:rPr>
          <w:szCs w:val="28"/>
          <w:lang w:val="pt-BR"/>
        </w:rPr>
        <w:t xml:space="preserve"> </w:t>
      </w:r>
      <w:r w:rsidRPr="00863D9F">
        <w:rPr>
          <w:szCs w:val="28"/>
          <w:lang w:val="pt-BR"/>
        </w:rPr>
        <w:t>J</w:t>
      </w:r>
      <w:r w:rsidRPr="00863D9F">
        <w:rPr>
          <w:szCs w:val="28"/>
          <w:lang w:val="pt-BR"/>
        </w:rPr>
        <w:t>uškāns</w:t>
      </w:r>
    </w:p>
    <w:p w:rsidR="007A0AC3" w:rsidRDefault="006C0E67" w:rsidP="007A0AC3">
      <w:pPr>
        <w:rPr>
          <w:szCs w:val="28"/>
          <w:lang w:val="pt-BR"/>
        </w:rPr>
      </w:pPr>
      <w:r>
        <w:rPr>
          <w:szCs w:val="28"/>
          <w:lang w:val="pt-BR"/>
        </w:rPr>
        <w:br w:type="page"/>
      </w:r>
    </w:p>
    <w:p w:rsidR="007A0AC3" w:rsidRPr="00863D9F" w:rsidRDefault="006C0E67" w:rsidP="007A0AC3">
      <w:pPr>
        <w:ind w:firstLine="720"/>
        <w:rPr>
          <w:sz w:val="20"/>
          <w:szCs w:val="20"/>
          <w:lang w:val="pt-BR"/>
        </w:rPr>
      </w:pP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t>2</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t>Jaunsardzes centra</w:t>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p>
    <w:p w:rsidR="007A0AC3" w:rsidRPr="00863D9F" w:rsidRDefault="006C0E67" w:rsidP="007A0AC3">
      <w:pPr>
        <w:ind w:left="6480"/>
        <w:rPr>
          <w:sz w:val="20"/>
          <w:szCs w:val="20"/>
          <w:lang w:val="pt-BR"/>
        </w:rPr>
      </w:pPr>
      <w:r w:rsidRPr="00863D9F">
        <w:rPr>
          <w:sz w:val="20"/>
          <w:szCs w:val="20"/>
          <w:lang w:val="pt-BR"/>
        </w:rPr>
        <w:t>noteikumiem Nr.</w:t>
      </w:r>
      <w:r w:rsidRPr="00863D9F">
        <w:rPr>
          <w:noProof/>
          <w:color w:val="000000"/>
          <w:sz w:val="20"/>
          <w:szCs w:val="20"/>
          <w:lang w:val="en-US"/>
        </w:rPr>
        <w:t>1-NOT</w:t>
      </w:r>
    </w:p>
    <w:p w:rsidR="007A0AC3" w:rsidRPr="00863D9F" w:rsidRDefault="007A0AC3" w:rsidP="007A0AC3">
      <w:pPr>
        <w:ind w:firstLine="720"/>
        <w:rPr>
          <w:sz w:val="20"/>
          <w:szCs w:val="20"/>
          <w:lang w:val="pt-BR"/>
        </w:rPr>
      </w:pPr>
    </w:p>
    <w:p w:rsidR="007A0AC3" w:rsidRDefault="007A0AC3" w:rsidP="007A0AC3">
      <w:pPr>
        <w:ind w:firstLine="720"/>
        <w:rPr>
          <w:szCs w:val="28"/>
          <w:lang w:val="pt-BR"/>
        </w:rPr>
      </w:pPr>
    </w:p>
    <w:p w:rsidR="007A0AC3" w:rsidRPr="00983280" w:rsidRDefault="006C0E67" w:rsidP="007A0AC3">
      <w:pPr>
        <w:autoSpaceDE w:val="0"/>
        <w:autoSpaceDN w:val="0"/>
        <w:adjustRightInd w:val="0"/>
        <w:jc w:val="center"/>
        <w:rPr>
          <w:rFonts w:eastAsia="Calibri"/>
          <w:b/>
          <w:bCs/>
          <w:color w:val="000000"/>
          <w:sz w:val="25"/>
          <w:szCs w:val="25"/>
        </w:rPr>
      </w:pPr>
      <w:r w:rsidRPr="00983280">
        <w:rPr>
          <w:rFonts w:eastAsia="Calibri"/>
          <w:b/>
          <w:bCs/>
          <w:color w:val="000000"/>
          <w:sz w:val="25"/>
          <w:szCs w:val="25"/>
        </w:rPr>
        <w:t>LĪGUMS</w:t>
      </w:r>
    </w:p>
    <w:p w:rsidR="007A0AC3" w:rsidRPr="00983280" w:rsidRDefault="006C0E67" w:rsidP="007A0AC3">
      <w:pPr>
        <w:autoSpaceDE w:val="0"/>
        <w:autoSpaceDN w:val="0"/>
        <w:adjustRightInd w:val="0"/>
        <w:jc w:val="center"/>
        <w:rPr>
          <w:rFonts w:eastAsia="Calibri"/>
          <w:b/>
          <w:bCs/>
          <w:color w:val="000000"/>
          <w:sz w:val="25"/>
          <w:szCs w:val="25"/>
        </w:rPr>
      </w:pPr>
      <w:r w:rsidRPr="00983280">
        <w:rPr>
          <w:rFonts w:eastAsia="Calibri"/>
          <w:b/>
          <w:bCs/>
          <w:color w:val="000000"/>
          <w:sz w:val="25"/>
          <w:szCs w:val="25"/>
        </w:rPr>
        <w:t>ar bērna vecumā līdz 18 gadiem likumisko pārstāvi</w:t>
      </w:r>
    </w:p>
    <w:p w:rsidR="007A0AC3" w:rsidRPr="00983280" w:rsidRDefault="006C0E67" w:rsidP="007A0AC3">
      <w:pPr>
        <w:jc w:val="center"/>
        <w:rPr>
          <w:b/>
          <w:bCs/>
          <w:sz w:val="25"/>
          <w:szCs w:val="25"/>
        </w:rPr>
      </w:pPr>
      <w:r w:rsidRPr="00983280">
        <w:rPr>
          <w:b/>
          <w:bCs/>
          <w:sz w:val="25"/>
          <w:szCs w:val="25"/>
        </w:rPr>
        <w:t xml:space="preserve">par dalību </w:t>
      </w:r>
      <w:proofErr w:type="spellStart"/>
      <w:r>
        <w:rPr>
          <w:b/>
          <w:bCs/>
          <w:sz w:val="25"/>
          <w:szCs w:val="25"/>
        </w:rPr>
        <w:t>Jaunsardzē</w:t>
      </w:r>
      <w:proofErr w:type="spellEnd"/>
    </w:p>
    <w:p w:rsidR="007A0AC3" w:rsidRPr="00983280" w:rsidRDefault="007A0AC3" w:rsidP="007A0AC3">
      <w:pPr>
        <w:rPr>
          <w:bCs/>
          <w:sz w:val="25"/>
          <w:szCs w:val="25"/>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9"/>
      </w:tblGrid>
      <w:tr w:rsidR="00B16258" w:rsidTr="00DF7B79">
        <w:tc>
          <w:tcPr>
            <w:tcW w:w="3020" w:type="dxa"/>
            <w:tcBorders>
              <w:bottom w:val="single" w:sz="4" w:space="0" w:color="auto"/>
            </w:tcBorders>
          </w:tcPr>
          <w:p w:rsidR="007A0AC3" w:rsidRPr="00983280" w:rsidRDefault="007A0AC3" w:rsidP="00DF7B79">
            <w:pPr>
              <w:rPr>
                <w:sz w:val="25"/>
                <w:szCs w:val="25"/>
              </w:rPr>
            </w:pPr>
          </w:p>
        </w:tc>
        <w:tc>
          <w:tcPr>
            <w:tcW w:w="2792" w:type="dxa"/>
          </w:tcPr>
          <w:p w:rsidR="007A0AC3" w:rsidRPr="00983280" w:rsidRDefault="007A0AC3" w:rsidP="00DF7B79">
            <w:pPr>
              <w:rPr>
                <w:sz w:val="25"/>
                <w:szCs w:val="25"/>
              </w:rPr>
            </w:pPr>
          </w:p>
        </w:tc>
        <w:tc>
          <w:tcPr>
            <w:tcW w:w="3249" w:type="dxa"/>
          </w:tcPr>
          <w:p w:rsidR="007A0AC3" w:rsidRPr="00983280" w:rsidRDefault="006C0E67" w:rsidP="00DF7B79">
            <w:pPr>
              <w:ind w:right="-119"/>
              <w:rPr>
                <w:sz w:val="25"/>
                <w:szCs w:val="25"/>
              </w:rPr>
            </w:pPr>
            <w:r w:rsidRPr="00983280">
              <w:rPr>
                <w:sz w:val="25"/>
                <w:szCs w:val="25"/>
              </w:rPr>
              <w:t>20___.gada ___.___________</w:t>
            </w:r>
          </w:p>
        </w:tc>
      </w:tr>
      <w:tr w:rsidR="00B16258" w:rsidTr="00DF7B79">
        <w:tc>
          <w:tcPr>
            <w:tcW w:w="3020" w:type="dxa"/>
            <w:tcBorders>
              <w:top w:val="single" w:sz="4" w:space="0" w:color="auto"/>
            </w:tcBorders>
          </w:tcPr>
          <w:p w:rsidR="007A0AC3" w:rsidRPr="00983280" w:rsidRDefault="006C0E67" w:rsidP="00DF7B79">
            <w:pPr>
              <w:jc w:val="center"/>
              <w:rPr>
                <w:i/>
                <w:sz w:val="12"/>
                <w:szCs w:val="12"/>
              </w:rPr>
            </w:pPr>
            <w:r w:rsidRPr="00983280">
              <w:rPr>
                <w:i/>
                <w:sz w:val="12"/>
                <w:szCs w:val="12"/>
              </w:rPr>
              <w:t>(vieta)</w:t>
            </w:r>
          </w:p>
        </w:tc>
        <w:tc>
          <w:tcPr>
            <w:tcW w:w="2792" w:type="dxa"/>
          </w:tcPr>
          <w:p w:rsidR="007A0AC3" w:rsidRPr="00983280" w:rsidRDefault="007A0AC3" w:rsidP="00DF7B79">
            <w:pPr>
              <w:rPr>
                <w:sz w:val="25"/>
                <w:szCs w:val="25"/>
              </w:rPr>
            </w:pPr>
          </w:p>
        </w:tc>
        <w:tc>
          <w:tcPr>
            <w:tcW w:w="3249" w:type="dxa"/>
          </w:tcPr>
          <w:p w:rsidR="007A0AC3" w:rsidRPr="00983280" w:rsidRDefault="007A0AC3" w:rsidP="00DF7B79">
            <w:pPr>
              <w:rPr>
                <w:sz w:val="25"/>
                <w:szCs w:val="25"/>
              </w:rPr>
            </w:pPr>
          </w:p>
        </w:tc>
      </w:tr>
    </w:tbl>
    <w:p w:rsidR="007A0AC3" w:rsidRPr="00983280" w:rsidRDefault="007A0AC3" w:rsidP="007A0AC3">
      <w:pPr>
        <w:rPr>
          <w:sz w:val="25"/>
          <w:szCs w:val="25"/>
        </w:rPr>
      </w:pPr>
    </w:p>
    <w:p w:rsidR="007A0AC3" w:rsidRPr="00983280" w:rsidRDefault="006C0E67" w:rsidP="007A0AC3">
      <w:pPr>
        <w:spacing w:line="276" w:lineRule="auto"/>
        <w:ind w:firstLine="720"/>
        <w:rPr>
          <w:sz w:val="25"/>
          <w:szCs w:val="25"/>
        </w:rPr>
      </w:pPr>
      <w:proofErr w:type="spellStart"/>
      <w:r w:rsidRPr="00983280">
        <w:rPr>
          <w:b/>
          <w:sz w:val="25"/>
          <w:szCs w:val="25"/>
        </w:rPr>
        <w:t>Jaunsardzes</w:t>
      </w:r>
      <w:proofErr w:type="spellEnd"/>
      <w:r w:rsidRPr="00983280">
        <w:rPr>
          <w:b/>
          <w:sz w:val="25"/>
          <w:szCs w:val="25"/>
        </w:rPr>
        <w:t xml:space="preserve"> centrs</w:t>
      </w:r>
      <w:r w:rsidRPr="00983280">
        <w:rPr>
          <w:sz w:val="25"/>
          <w:szCs w:val="25"/>
        </w:rPr>
        <w:t xml:space="preserve">, reģistrācijas Nr.90009222536, adrese </w:t>
      </w:r>
      <w:proofErr w:type="spellStart"/>
      <w:r w:rsidRPr="00983280">
        <w:rPr>
          <w:sz w:val="25"/>
          <w:szCs w:val="25"/>
        </w:rPr>
        <w:t>K.Valdemāra</w:t>
      </w:r>
      <w:proofErr w:type="spellEnd"/>
      <w:r w:rsidRPr="00983280">
        <w:rPr>
          <w:sz w:val="25"/>
          <w:szCs w:val="25"/>
        </w:rPr>
        <w:t xml:space="preserve"> iela 10/12, Rīga, tā ____.novada nodaļas jaunsargu instruktora _______________________________ personā, kurš(-a) rīkojas pamatojoties uz </w:t>
      </w:r>
      <w:proofErr w:type="spellStart"/>
      <w:r w:rsidRPr="00983280">
        <w:rPr>
          <w:bCs/>
          <w:sz w:val="25"/>
          <w:szCs w:val="25"/>
        </w:rPr>
        <w:t>Jaunsardzes</w:t>
      </w:r>
      <w:proofErr w:type="spellEnd"/>
      <w:r w:rsidRPr="00983280">
        <w:rPr>
          <w:bCs/>
          <w:sz w:val="25"/>
          <w:szCs w:val="25"/>
        </w:rPr>
        <w:t xml:space="preserve"> centra direktora</w:t>
      </w:r>
      <w:r w:rsidRPr="00983280">
        <w:rPr>
          <w:sz w:val="25"/>
          <w:szCs w:val="25"/>
        </w:rPr>
        <w:t xml:space="preserve"> 20____.gada____. ______________ rīkojuma Nr._____________ „Par līgumu noslēgšanu „Par bērna un jaunieša dalību </w:t>
      </w:r>
      <w:proofErr w:type="spellStart"/>
      <w:r>
        <w:rPr>
          <w:sz w:val="25"/>
          <w:szCs w:val="25"/>
        </w:rPr>
        <w:t>Jaunsardzē</w:t>
      </w:r>
      <w:proofErr w:type="spellEnd"/>
      <w:r w:rsidRPr="00983280">
        <w:rPr>
          <w:sz w:val="25"/>
          <w:szCs w:val="25"/>
        </w:rPr>
        <w:t>” pamata (turpmāk – Centrs), no vienas puses un</w:t>
      </w:r>
    </w:p>
    <w:p w:rsidR="007A0AC3" w:rsidRPr="00983280" w:rsidRDefault="007A0AC3" w:rsidP="007A0AC3">
      <w:pPr>
        <w:ind w:firstLine="720"/>
        <w:rPr>
          <w:sz w:val="25"/>
          <w:szCs w:val="25"/>
        </w:rPr>
      </w:pPr>
    </w:p>
    <w:tbl>
      <w:tblPr>
        <w:tblStyle w:val="TableGrid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813"/>
        <w:gridCol w:w="283"/>
        <w:gridCol w:w="283"/>
        <w:gridCol w:w="289"/>
        <w:gridCol w:w="286"/>
        <w:gridCol w:w="285"/>
        <w:gridCol w:w="284"/>
        <w:gridCol w:w="284"/>
        <w:gridCol w:w="284"/>
        <w:gridCol w:w="283"/>
        <w:gridCol w:w="284"/>
        <w:gridCol w:w="283"/>
        <w:gridCol w:w="284"/>
        <w:gridCol w:w="272"/>
      </w:tblGrid>
      <w:tr w:rsidR="00B16258" w:rsidTr="00DF7B79">
        <w:tc>
          <w:tcPr>
            <w:tcW w:w="706" w:type="dxa"/>
          </w:tcPr>
          <w:p w:rsidR="007A0AC3" w:rsidRPr="00983280" w:rsidRDefault="006C0E67" w:rsidP="00DF7B79">
            <w:pPr>
              <w:ind w:left="-108"/>
              <w:rPr>
                <w:sz w:val="25"/>
                <w:szCs w:val="25"/>
              </w:rPr>
            </w:pPr>
            <w:r w:rsidRPr="00983280">
              <w:rPr>
                <w:sz w:val="25"/>
                <w:szCs w:val="25"/>
              </w:rPr>
              <w:t>bērna</w:t>
            </w:r>
          </w:p>
        </w:tc>
        <w:tc>
          <w:tcPr>
            <w:tcW w:w="4813" w:type="dxa"/>
            <w:tcBorders>
              <w:bottom w:val="single" w:sz="4" w:space="0" w:color="auto"/>
            </w:tcBorders>
          </w:tcPr>
          <w:p w:rsidR="007A0AC3" w:rsidRPr="00983280" w:rsidRDefault="007A0AC3" w:rsidP="00DF7B79">
            <w:pPr>
              <w:ind w:right="-119"/>
              <w:rPr>
                <w:sz w:val="25"/>
                <w:szCs w:val="25"/>
              </w:rPr>
            </w:pPr>
          </w:p>
        </w:tc>
        <w:tc>
          <w:tcPr>
            <w:tcW w:w="283" w:type="dxa"/>
            <w:tcBorders>
              <w:right w:val="single" w:sz="4" w:space="0" w:color="auto"/>
            </w:tcBorders>
          </w:tcPr>
          <w:p w:rsidR="007A0AC3" w:rsidRPr="00983280" w:rsidRDefault="007A0AC3" w:rsidP="00DF7B79">
            <w:pPr>
              <w:ind w:left="-108" w:right="-119"/>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4" w:type="dxa"/>
            <w:tcBorders>
              <w:left w:val="single" w:sz="4" w:space="0" w:color="auto"/>
              <w:right w:val="single" w:sz="4" w:space="0" w:color="auto"/>
            </w:tcBorders>
            <w:vAlign w:val="center"/>
          </w:tcPr>
          <w:p w:rsidR="007A0AC3" w:rsidRPr="00983280" w:rsidRDefault="006C0E67" w:rsidP="00DF7B79">
            <w:pPr>
              <w:ind w:left="-106" w:right="-119"/>
              <w:jc w:val="center"/>
              <w:rPr>
                <w:sz w:val="25"/>
                <w:szCs w:val="25"/>
              </w:rPr>
            </w:pPr>
            <w:r w:rsidRPr="00983280">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r>
      <w:tr w:rsidR="00B16258" w:rsidTr="00DF7B79">
        <w:tc>
          <w:tcPr>
            <w:tcW w:w="706" w:type="dxa"/>
          </w:tcPr>
          <w:p w:rsidR="007A0AC3" w:rsidRPr="00983280" w:rsidRDefault="007A0AC3" w:rsidP="00DF7B79">
            <w:pPr>
              <w:rPr>
                <w:i/>
                <w:sz w:val="25"/>
                <w:szCs w:val="25"/>
              </w:rPr>
            </w:pPr>
          </w:p>
        </w:tc>
        <w:tc>
          <w:tcPr>
            <w:tcW w:w="4813" w:type="dxa"/>
            <w:tcBorders>
              <w:top w:val="single" w:sz="4" w:space="0" w:color="auto"/>
            </w:tcBorders>
          </w:tcPr>
          <w:p w:rsidR="007A0AC3" w:rsidRPr="00983280" w:rsidRDefault="006C0E67" w:rsidP="00DF7B79">
            <w:pPr>
              <w:jc w:val="center"/>
              <w:rPr>
                <w:i/>
                <w:sz w:val="12"/>
                <w:szCs w:val="12"/>
              </w:rPr>
            </w:pPr>
            <w:r w:rsidRPr="00983280">
              <w:rPr>
                <w:i/>
                <w:sz w:val="12"/>
                <w:szCs w:val="12"/>
              </w:rPr>
              <w:t>(vārds, uzvārds)</w:t>
            </w:r>
          </w:p>
        </w:tc>
        <w:tc>
          <w:tcPr>
            <w:tcW w:w="283" w:type="dxa"/>
          </w:tcPr>
          <w:p w:rsidR="007A0AC3" w:rsidRPr="00983280" w:rsidRDefault="007A0AC3" w:rsidP="00DF7B79">
            <w:pPr>
              <w:rPr>
                <w:i/>
                <w:sz w:val="25"/>
                <w:szCs w:val="25"/>
              </w:rPr>
            </w:pPr>
          </w:p>
        </w:tc>
        <w:tc>
          <w:tcPr>
            <w:tcW w:w="3401" w:type="dxa"/>
            <w:gridSpan w:val="12"/>
          </w:tcPr>
          <w:p w:rsidR="007A0AC3" w:rsidRPr="00983280" w:rsidRDefault="006C0E67" w:rsidP="00DF7B79">
            <w:pPr>
              <w:jc w:val="center"/>
              <w:rPr>
                <w:i/>
                <w:sz w:val="12"/>
                <w:szCs w:val="12"/>
              </w:rPr>
            </w:pPr>
            <w:r w:rsidRPr="00983280">
              <w:rPr>
                <w:i/>
                <w:sz w:val="12"/>
                <w:szCs w:val="12"/>
              </w:rPr>
              <w:t>(personas kods)</w:t>
            </w:r>
          </w:p>
        </w:tc>
      </w:tr>
      <w:tr w:rsidR="00B16258" w:rsidTr="00DF7B79">
        <w:tc>
          <w:tcPr>
            <w:tcW w:w="9203" w:type="dxa"/>
            <w:gridSpan w:val="15"/>
          </w:tcPr>
          <w:p w:rsidR="007A0AC3" w:rsidRPr="00983280" w:rsidRDefault="006C0E67" w:rsidP="00DF7B79">
            <w:pPr>
              <w:spacing w:line="360" w:lineRule="auto"/>
              <w:ind w:left="-108"/>
              <w:rPr>
                <w:b/>
                <w:sz w:val="25"/>
                <w:szCs w:val="25"/>
              </w:rPr>
            </w:pPr>
            <w:r w:rsidRPr="00983280">
              <w:rPr>
                <w:b/>
                <w:bCs/>
                <w:sz w:val="25"/>
                <w:szCs w:val="25"/>
              </w:rPr>
              <w:t xml:space="preserve">likumiskais pārstāvis </w:t>
            </w:r>
          </w:p>
        </w:tc>
      </w:tr>
      <w:tr w:rsidR="00B16258" w:rsidTr="00DF7B79">
        <w:tc>
          <w:tcPr>
            <w:tcW w:w="5519" w:type="dxa"/>
            <w:gridSpan w:val="2"/>
            <w:tcBorders>
              <w:bottom w:val="single" w:sz="4" w:space="0" w:color="auto"/>
            </w:tcBorders>
          </w:tcPr>
          <w:p w:rsidR="007A0AC3" w:rsidRPr="00983280" w:rsidRDefault="007A0AC3" w:rsidP="00DF7B79">
            <w:pPr>
              <w:ind w:left="-108" w:right="-108"/>
              <w:rPr>
                <w:sz w:val="25"/>
                <w:szCs w:val="25"/>
              </w:rPr>
            </w:pPr>
          </w:p>
        </w:tc>
        <w:tc>
          <w:tcPr>
            <w:tcW w:w="283" w:type="dxa"/>
            <w:tcBorders>
              <w:right w:val="single" w:sz="4" w:space="0" w:color="auto"/>
            </w:tcBorders>
          </w:tcPr>
          <w:p w:rsidR="007A0AC3" w:rsidRPr="00983280" w:rsidRDefault="007A0AC3" w:rsidP="00DF7B79">
            <w:pPr>
              <w:ind w:left="-110" w:right="-391"/>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jc w:val="center"/>
              <w:rPr>
                <w:sz w:val="25"/>
                <w:szCs w:val="25"/>
              </w:rPr>
            </w:pPr>
          </w:p>
        </w:tc>
        <w:tc>
          <w:tcPr>
            <w:tcW w:w="284" w:type="dxa"/>
            <w:tcBorders>
              <w:left w:val="single" w:sz="4" w:space="0" w:color="auto"/>
              <w:right w:val="single" w:sz="4" w:space="0" w:color="auto"/>
            </w:tcBorders>
            <w:vAlign w:val="center"/>
          </w:tcPr>
          <w:p w:rsidR="007A0AC3" w:rsidRPr="00983280" w:rsidRDefault="006C0E67" w:rsidP="00DF7B79">
            <w:pPr>
              <w:ind w:left="-108" w:right="-108"/>
              <w:jc w:val="center"/>
              <w:rPr>
                <w:sz w:val="25"/>
                <w:szCs w:val="25"/>
              </w:rPr>
            </w:pPr>
            <w:r w:rsidRPr="00983280">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r>
      <w:tr w:rsidR="00B16258" w:rsidTr="00DF7B79">
        <w:tc>
          <w:tcPr>
            <w:tcW w:w="5519" w:type="dxa"/>
            <w:gridSpan w:val="2"/>
            <w:tcBorders>
              <w:top w:val="single" w:sz="4" w:space="0" w:color="auto"/>
            </w:tcBorders>
          </w:tcPr>
          <w:p w:rsidR="007A0AC3" w:rsidRPr="00983280" w:rsidRDefault="006C0E67" w:rsidP="00DF7B79">
            <w:pPr>
              <w:ind w:left="-108"/>
              <w:jc w:val="center"/>
              <w:rPr>
                <w:i/>
                <w:sz w:val="12"/>
                <w:szCs w:val="12"/>
              </w:rPr>
            </w:pPr>
            <w:r w:rsidRPr="00983280">
              <w:rPr>
                <w:i/>
                <w:sz w:val="12"/>
                <w:szCs w:val="12"/>
              </w:rPr>
              <w:t>(statuss, vārds, uzvārds)</w:t>
            </w:r>
          </w:p>
        </w:tc>
        <w:tc>
          <w:tcPr>
            <w:tcW w:w="283" w:type="dxa"/>
          </w:tcPr>
          <w:p w:rsidR="007A0AC3" w:rsidRPr="00983280" w:rsidRDefault="007A0AC3" w:rsidP="00DF7B79">
            <w:pPr>
              <w:ind w:left="-108"/>
              <w:jc w:val="center"/>
              <w:rPr>
                <w:sz w:val="25"/>
                <w:szCs w:val="25"/>
              </w:rPr>
            </w:pPr>
          </w:p>
        </w:tc>
        <w:tc>
          <w:tcPr>
            <w:tcW w:w="3401" w:type="dxa"/>
            <w:gridSpan w:val="12"/>
            <w:tcBorders>
              <w:top w:val="single" w:sz="4" w:space="0" w:color="auto"/>
            </w:tcBorders>
          </w:tcPr>
          <w:p w:rsidR="007A0AC3" w:rsidRPr="00983280" w:rsidRDefault="006C0E67" w:rsidP="00DF7B79">
            <w:pPr>
              <w:ind w:left="-108" w:right="-119"/>
              <w:jc w:val="center"/>
              <w:rPr>
                <w:i/>
                <w:sz w:val="12"/>
                <w:szCs w:val="12"/>
              </w:rPr>
            </w:pPr>
            <w:r w:rsidRPr="00983280">
              <w:rPr>
                <w:i/>
                <w:sz w:val="12"/>
                <w:szCs w:val="12"/>
              </w:rPr>
              <w:t>(personas kods)</w:t>
            </w:r>
          </w:p>
        </w:tc>
      </w:tr>
    </w:tbl>
    <w:p w:rsidR="007A0AC3" w:rsidRPr="00983280" w:rsidRDefault="006C0E67" w:rsidP="007A0AC3">
      <w:pPr>
        <w:rPr>
          <w:bCs/>
          <w:sz w:val="25"/>
          <w:szCs w:val="25"/>
        </w:rPr>
      </w:pPr>
      <w:r w:rsidRPr="00983280">
        <w:rPr>
          <w:bCs/>
          <w:sz w:val="25"/>
          <w:szCs w:val="25"/>
        </w:rPr>
        <w:t>(turpmāk – Likumiskais pārstāvis), no otras puses,</w:t>
      </w:r>
    </w:p>
    <w:p w:rsidR="007A0AC3" w:rsidRPr="00983280" w:rsidRDefault="006C0E67" w:rsidP="007A0AC3">
      <w:pPr>
        <w:rPr>
          <w:bCs/>
          <w:sz w:val="25"/>
          <w:szCs w:val="25"/>
        </w:rPr>
      </w:pPr>
      <w:r w:rsidRPr="00983280">
        <w:rPr>
          <w:bCs/>
          <w:sz w:val="25"/>
          <w:szCs w:val="25"/>
        </w:rPr>
        <w:tab/>
        <w:t>abi kopā saukti Līdzēji, bet katrs atsevišķi Līdzējs, pamatojoties uz Militārā dienesta likuma 17.</w:t>
      </w:r>
      <w:r w:rsidRPr="00983280">
        <w:rPr>
          <w:bCs/>
          <w:sz w:val="25"/>
          <w:szCs w:val="25"/>
          <w:vertAlign w:val="superscript"/>
        </w:rPr>
        <w:t>1</w:t>
      </w:r>
      <w:r w:rsidRPr="00983280">
        <w:rPr>
          <w:bCs/>
          <w:sz w:val="25"/>
          <w:szCs w:val="25"/>
        </w:rPr>
        <w:t xml:space="preserve"> panta trešo daļu, noslēdz šādu līgumu (turpmāk – Līgums):</w:t>
      </w:r>
    </w:p>
    <w:p w:rsidR="007A0AC3" w:rsidRPr="00983280" w:rsidRDefault="007A0AC3" w:rsidP="007A0AC3">
      <w:pPr>
        <w:rPr>
          <w:bCs/>
          <w:sz w:val="25"/>
          <w:szCs w:val="25"/>
        </w:rPr>
      </w:pPr>
    </w:p>
    <w:p w:rsidR="007A0AC3" w:rsidRPr="00983280" w:rsidRDefault="006C0E67" w:rsidP="007A0AC3">
      <w:pPr>
        <w:jc w:val="center"/>
        <w:rPr>
          <w:caps/>
          <w:sz w:val="25"/>
          <w:szCs w:val="25"/>
        </w:rPr>
      </w:pPr>
      <w:r w:rsidRPr="00983280">
        <w:rPr>
          <w:caps/>
          <w:sz w:val="25"/>
          <w:szCs w:val="25"/>
        </w:rPr>
        <w:t>1. Līguma priekšmets</w:t>
      </w:r>
    </w:p>
    <w:p w:rsidR="007A0AC3" w:rsidRPr="00983280" w:rsidRDefault="006C0E67" w:rsidP="00DF7B79">
      <w:pPr>
        <w:ind w:firstLine="720"/>
        <w:jc w:val="both"/>
        <w:rPr>
          <w:sz w:val="25"/>
          <w:szCs w:val="25"/>
        </w:rPr>
      </w:pPr>
      <w:r w:rsidRPr="00983280">
        <w:rPr>
          <w:sz w:val="25"/>
          <w:szCs w:val="25"/>
        </w:rPr>
        <w:t xml:space="preserve">Bērns brīvprātīgi piedalās </w:t>
      </w:r>
      <w:proofErr w:type="spellStart"/>
      <w:r>
        <w:rPr>
          <w:sz w:val="25"/>
          <w:szCs w:val="25"/>
        </w:rPr>
        <w:t>Jaunsardzē</w:t>
      </w:r>
      <w:proofErr w:type="spellEnd"/>
      <w:r w:rsidRPr="00983280">
        <w:rPr>
          <w:sz w:val="25"/>
          <w:szCs w:val="25"/>
        </w:rPr>
        <w:t>, bet Centrs bez maksas izglīto bērnu valsts aizsardzības jomā un veicina tā pilsonisko apziņu un patriotismu atbilstoši aizsardzības mini</w:t>
      </w:r>
      <w:r w:rsidRPr="00983280">
        <w:rPr>
          <w:sz w:val="25"/>
          <w:szCs w:val="25"/>
        </w:rPr>
        <w:t>stra apstiprinātajai jaunsargu interešu izglītības programmai (turpmāk – Programma).</w:t>
      </w:r>
    </w:p>
    <w:p w:rsidR="007A0AC3" w:rsidRPr="00983280" w:rsidRDefault="007A0AC3" w:rsidP="007A0AC3">
      <w:pPr>
        <w:rPr>
          <w:sz w:val="25"/>
          <w:szCs w:val="25"/>
        </w:rPr>
      </w:pPr>
    </w:p>
    <w:p w:rsidR="007A0AC3" w:rsidRPr="00983280" w:rsidRDefault="006C0E67" w:rsidP="007A0AC3">
      <w:pPr>
        <w:jc w:val="center"/>
        <w:rPr>
          <w:caps/>
          <w:sz w:val="25"/>
          <w:szCs w:val="25"/>
        </w:rPr>
      </w:pPr>
      <w:r w:rsidRPr="00983280">
        <w:rPr>
          <w:caps/>
          <w:sz w:val="25"/>
          <w:szCs w:val="25"/>
        </w:rPr>
        <w:t>2. Likumiskā pārstāvja pienākumi un tiesības</w:t>
      </w:r>
    </w:p>
    <w:p w:rsidR="007A0AC3" w:rsidRPr="00983280" w:rsidRDefault="006C0E67" w:rsidP="00DF7B79">
      <w:pPr>
        <w:jc w:val="both"/>
        <w:rPr>
          <w:sz w:val="25"/>
          <w:szCs w:val="25"/>
        </w:rPr>
      </w:pPr>
      <w:r w:rsidRPr="00983280">
        <w:rPr>
          <w:sz w:val="25"/>
          <w:szCs w:val="25"/>
        </w:rPr>
        <w:t xml:space="preserve">2.1. Likumiskā pārstāvja pienākumi: </w:t>
      </w:r>
    </w:p>
    <w:p w:rsidR="007A0AC3" w:rsidRPr="00983280" w:rsidRDefault="006C0E67" w:rsidP="00DF7B79">
      <w:pPr>
        <w:jc w:val="both"/>
        <w:rPr>
          <w:sz w:val="25"/>
          <w:szCs w:val="25"/>
        </w:rPr>
      </w:pPr>
      <w:r w:rsidRPr="00983280">
        <w:rPr>
          <w:sz w:val="25"/>
          <w:szCs w:val="25"/>
        </w:rPr>
        <w:t xml:space="preserve">2.1.1. elektroniskajā </w:t>
      </w:r>
      <w:proofErr w:type="spellStart"/>
      <w:r w:rsidRPr="00983280">
        <w:rPr>
          <w:sz w:val="25"/>
          <w:szCs w:val="25"/>
        </w:rPr>
        <w:t>skolvadības</w:t>
      </w:r>
      <w:proofErr w:type="spellEnd"/>
      <w:r w:rsidRPr="00983280">
        <w:rPr>
          <w:sz w:val="25"/>
          <w:szCs w:val="25"/>
        </w:rPr>
        <w:t xml:space="preserve"> sistēmā (turpmāk – E-klase), Centra interneta vietnē www.jc.gov.lv vai sazinoties ar jaunsargu instruktoru:</w:t>
      </w:r>
    </w:p>
    <w:p w:rsidR="007A0AC3" w:rsidRPr="00983280" w:rsidRDefault="006C0E67" w:rsidP="00DF7B79">
      <w:pPr>
        <w:jc w:val="both"/>
        <w:rPr>
          <w:sz w:val="25"/>
          <w:szCs w:val="25"/>
        </w:rPr>
      </w:pPr>
      <w:r w:rsidRPr="00983280">
        <w:rPr>
          <w:sz w:val="25"/>
          <w:szCs w:val="25"/>
        </w:rPr>
        <w:t xml:space="preserve">2.1.1.1. iepazīties ar Programmu, </w:t>
      </w:r>
      <w:proofErr w:type="spellStart"/>
      <w:r>
        <w:rPr>
          <w:sz w:val="25"/>
          <w:szCs w:val="25"/>
        </w:rPr>
        <w:t>Jaunsardzes</w:t>
      </w:r>
      <w:proofErr w:type="spellEnd"/>
      <w:r w:rsidRPr="00983280">
        <w:rPr>
          <w:sz w:val="25"/>
          <w:szCs w:val="25"/>
        </w:rPr>
        <w:t xml:space="preserve"> darbības organizācijas nolikumu, jaunsargu Ētikas kodeksu, drošības noteikumiem jaunsargu nodarbībās </w:t>
      </w:r>
      <w:r w:rsidRPr="00983280">
        <w:rPr>
          <w:sz w:val="25"/>
          <w:szCs w:val="25"/>
        </w:rPr>
        <w:t xml:space="preserve">un pasākumos, Jaunsargu pašpārvaldes nolikumu, jaunsarga formas nēsāšanas noteikumiem, materiāli tehnisko līdzekļu aprites kārtību, kā arī citiem </w:t>
      </w:r>
      <w:proofErr w:type="spellStart"/>
      <w:r>
        <w:rPr>
          <w:sz w:val="25"/>
          <w:szCs w:val="25"/>
        </w:rPr>
        <w:t>Jaunsardzes</w:t>
      </w:r>
      <w:proofErr w:type="spellEnd"/>
      <w:r w:rsidRPr="00983280">
        <w:rPr>
          <w:sz w:val="25"/>
          <w:szCs w:val="25"/>
        </w:rPr>
        <w:t xml:space="preserve"> darbību reglamentējošiem dokumentiem sadaļā ,,Skolas jaunumi”;</w:t>
      </w:r>
    </w:p>
    <w:p w:rsidR="007A0AC3" w:rsidRPr="00983280" w:rsidRDefault="006C0E67" w:rsidP="00DF7B79">
      <w:pPr>
        <w:jc w:val="both"/>
        <w:rPr>
          <w:sz w:val="25"/>
          <w:szCs w:val="25"/>
        </w:rPr>
      </w:pPr>
      <w:r w:rsidRPr="00983280">
        <w:rPr>
          <w:sz w:val="25"/>
          <w:szCs w:val="25"/>
        </w:rPr>
        <w:t xml:space="preserve">2.1.1.2. iepazīties </w:t>
      </w:r>
      <w:r>
        <w:rPr>
          <w:sz w:val="25"/>
          <w:szCs w:val="25"/>
        </w:rPr>
        <w:t>ar P</w:t>
      </w:r>
      <w:r w:rsidRPr="00D95946">
        <w:t>rogrammu, m</w:t>
      </w:r>
      <w:r w:rsidRPr="00D95946">
        <w:t>ācību nodarbību sarakstiem</w:t>
      </w:r>
      <w:r w:rsidRPr="00D95946">
        <w:rPr>
          <w:color w:val="FF0000"/>
        </w:rPr>
        <w:t xml:space="preserve"> </w:t>
      </w:r>
      <w:r w:rsidRPr="00D95946">
        <w:t xml:space="preserve">un ikmēneša pasākumu plāniem vietnē </w:t>
      </w:r>
      <w:hyperlink r:id="rId9" w:history="1">
        <w:r w:rsidRPr="00D95946">
          <w:rPr>
            <w:color w:val="0563C1"/>
            <w:u w:val="single"/>
          </w:rPr>
          <w:t>https://www.jc.gov.lv/lv/macibu-programma</w:t>
        </w:r>
      </w:hyperlink>
      <w:r w:rsidRPr="00983280">
        <w:rPr>
          <w:sz w:val="25"/>
          <w:szCs w:val="25"/>
        </w:rPr>
        <w:t>, kā arī jaunsargu instruktora sagatavoto papildu informāciju par nodarbībām un pasākumiem;</w:t>
      </w:r>
    </w:p>
    <w:p w:rsidR="007A0AC3" w:rsidRPr="00983280" w:rsidRDefault="006C0E67" w:rsidP="00DF7B79">
      <w:pPr>
        <w:jc w:val="both"/>
        <w:rPr>
          <w:sz w:val="25"/>
          <w:szCs w:val="25"/>
        </w:rPr>
      </w:pPr>
      <w:r w:rsidRPr="00983280">
        <w:rPr>
          <w:sz w:val="25"/>
          <w:szCs w:val="25"/>
        </w:rPr>
        <w:t>2.</w:t>
      </w:r>
      <w:r w:rsidRPr="00983280">
        <w:rPr>
          <w:sz w:val="25"/>
          <w:szCs w:val="25"/>
        </w:rPr>
        <w:t>1.1.3. sekot līdzi nodarbību un pasākumu apmeklējumam;</w:t>
      </w:r>
    </w:p>
    <w:p w:rsidR="007A0AC3" w:rsidRPr="00983280" w:rsidRDefault="006C0E67" w:rsidP="00DF7B79">
      <w:pPr>
        <w:jc w:val="both"/>
        <w:rPr>
          <w:sz w:val="25"/>
          <w:szCs w:val="25"/>
        </w:rPr>
      </w:pPr>
      <w:r w:rsidRPr="00983280">
        <w:rPr>
          <w:sz w:val="25"/>
          <w:szCs w:val="25"/>
        </w:rPr>
        <w:t>2.1.2. pirms katras nodarbības un pasākuma izvērtēt bērna dalību tajā, ņemot vērā bērna veselības stāvokli un citus apstākļus (piemēram, īpašu uztura režīmu, alerģijas, pedikulozi u.c.), un obligāti in</w:t>
      </w:r>
      <w:r w:rsidRPr="00983280">
        <w:rPr>
          <w:sz w:val="25"/>
          <w:szCs w:val="25"/>
        </w:rPr>
        <w:t>formēt jaunsargu instruktoru, ja bērns tajā nepiedalīsies;</w:t>
      </w:r>
    </w:p>
    <w:p w:rsidR="007A0AC3" w:rsidRPr="00983280" w:rsidRDefault="006C0E67" w:rsidP="00DF7B79">
      <w:pPr>
        <w:jc w:val="both"/>
        <w:rPr>
          <w:sz w:val="25"/>
          <w:szCs w:val="25"/>
        </w:rPr>
      </w:pPr>
      <w:r w:rsidRPr="00983280">
        <w:rPr>
          <w:sz w:val="25"/>
          <w:szCs w:val="25"/>
        </w:rPr>
        <w:t>2.1.3. katra mācību gada sākumā iesniegt jaunsargu instruktoram ģimenes ārsta izziņu (veidlapa 027/u), kas attiecīgajā mācību gadā atļauj bērnam piedalīties Centra organizētajos pasākumos un mācību</w:t>
      </w:r>
      <w:r w:rsidRPr="00983280">
        <w:rPr>
          <w:sz w:val="25"/>
          <w:szCs w:val="25"/>
        </w:rPr>
        <w:t xml:space="preserve"> nodarbībās, pastāvīgi sekot līdzi bērna veselības stāvoklim un nekavējoties informēt, ja bērnam īslaicīgi jebkādu iemeslu dēļ slodze nav vēlama, kā arī sniegt citu būtisku informāciju par bērnu, kas būtu jāzina jaunsargu instruktoram;</w:t>
      </w:r>
    </w:p>
    <w:p w:rsidR="007A0AC3" w:rsidRPr="00983280" w:rsidRDefault="006C0E67" w:rsidP="00DF7B79">
      <w:pPr>
        <w:jc w:val="both"/>
        <w:rPr>
          <w:sz w:val="25"/>
          <w:szCs w:val="25"/>
        </w:rPr>
      </w:pPr>
      <w:r w:rsidRPr="00983280">
        <w:rPr>
          <w:sz w:val="25"/>
          <w:szCs w:val="25"/>
        </w:rPr>
        <w:t xml:space="preserve">2.1.4. nodrošināt, </w:t>
      </w:r>
      <w:r w:rsidRPr="00983280">
        <w:rPr>
          <w:sz w:val="25"/>
          <w:szCs w:val="25"/>
        </w:rPr>
        <w:t>ka bērnam ir nodarbības vai pasākuma specifikai, norises vietai un laika apstākļiem atbilstošs apģērbs un apavi gadījumos, ja to nenodrošina Centrs;</w:t>
      </w:r>
    </w:p>
    <w:p w:rsidR="007A0AC3" w:rsidRPr="00983280" w:rsidRDefault="006C0E67" w:rsidP="00DF7B79">
      <w:pPr>
        <w:jc w:val="both"/>
        <w:rPr>
          <w:sz w:val="25"/>
          <w:szCs w:val="25"/>
        </w:rPr>
      </w:pPr>
      <w:r w:rsidRPr="00983280">
        <w:rPr>
          <w:sz w:val="25"/>
          <w:szCs w:val="25"/>
        </w:rPr>
        <w:t>2.1.5. sekot līdzi, lai bērns saudzīgi izturas pret formas tērpu, individuālo ekipējumu un inventāru, ja vi</w:t>
      </w:r>
      <w:r w:rsidRPr="00983280">
        <w:rPr>
          <w:sz w:val="25"/>
          <w:szCs w:val="25"/>
        </w:rPr>
        <w:t xml:space="preserve">ņam tāds izsniegts, un nodrošina formas tērpa un individuālā ekipējuma apkopi un uzturēšanu lietošanas kārtībā; </w:t>
      </w:r>
    </w:p>
    <w:p w:rsidR="007A0AC3" w:rsidRPr="00983280" w:rsidRDefault="006C0E67" w:rsidP="00DF7B79">
      <w:pPr>
        <w:jc w:val="both"/>
        <w:rPr>
          <w:sz w:val="25"/>
          <w:szCs w:val="25"/>
        </w:rPr>
      </w:pPr>
      <w:r w:rsidRPr="00983280">
        <w:rPr>
          <w:sz w:val="25"/>
          <w:szCs w:val="25"/>
        </w:rPr>
        <w:t xml:space="preserve">2.1.6. sekot līdzi, lai bērns vai cita fiziska persona neizmanto jaunsarga formas tērpu vai tā sastāvdaļas ārpus </w:t>
      </w:r>
      <w:proofErr w:type="spellStart"/>
      <w:r w:rsidRPr="00983280">
        <w:rPr>
          <w:sz w:val="25"/>
          <w:szCs w:val="25"/>
        </w:rPr>
        <w:t>Jaunsardzes</w:t>
      </w:r>
      <w:proofErr w:type="spellEnd"/>
      <w:r w:rsidRPr="00983280">
        <w:rPr>
          <w:sz w:val="25"/>
          <w:szCs w:val="25"/>
        </w:rPr>
        <w:t xml:space="preserve"> aktivitātēm vai ne</w:t>
      </w:r>
      <w:r w:rsidRPr="00983280">
        <w:rPr>
          <w:sz w:val="25"/>
          <w:szCs w:val="25"/>
        </w:rPr>
        <w:t xml:space="preserve">atbilstoši Centra noteiktajai kārtībai. Kompensēt materiālos zaudējumus formas tērpa nozaudēšanas gadījumā; </w:t>
      </w:r>
    </w:p>
    <w:p w:rsidR="007A0AC3" w:rsidRPr="00983280" w:rsidRDefault="006C0E67" w:rsidP="00DF7B79">
      <w:pPr>
        <w:jc w:val="both"/>
        <w:rPr>
          <w:sz w:val="25"/>
          <w:szCs w:val="25"/>
        </w:rPr>
      </w:pPr>
      <w:r w:rsidRPr="00983280">
        <w:rPr>
          <w:sz w:val="25"/>
          <w:szCs w:val="25"/>
        </w:rPr>
        <w:t>2.1.7. parakstīties par bērnam izsniegtajiem materiāli tehniskajiem līdzekļiem ,,Jaunsarga materiāli tehnisko līdzekļu uzskaites kartītē”;</w:t>
      </w:r>
    </w:p>
    <w:p w:rsidR="007A0AC3" w:rsidRPr="00983280" w:rsidRDefault="006C0E67" w:rsidP="00DF7B79">
      <w:pPr>
        <w:jc w:val="both"/>
        <w:rPr>
          <w:sz w:val="25"/>
          <w:szCs w:val="25"/>
        </w:rPr>
      </w:pPr>
      <w:r w:rsidRPr="00983280">
        <w:rPr>
          <w:sz w:val="25"/>
          <w:szCs w:val="25"/>
        </w:rPr>
        <w:t>2.1.8. s</w:t>
      </w:r>
      <w:r w:rsidRPr="00983280">
        <w:rPr>
          <w:sz w:val="25"/>
          <w:szCs w:val="25"/>
        </w:rPr>
        <w:t>ekot līdzi, lai bērns izsniegtos materiāli tehniskos līdzekļus atdod Centram, ja šis Līgums tiek izbeigts, kā arī citos gadījumos, ja to pieprasa jaunsargu instruktors;</w:t>
      </w:r>
    </w:p>
    <w:p w:rsidR="007A0AC3" w:rsidRPr="00983280" w:rsidRDefault="006C0E67" w:rsidP="00DF7B79">
      <w:pPr>
        <w:jc w:val="both"/>
        <w:rPr>
          <w:sz w:val="25"/>
          <w:szCs w:val="25"/>
        </w:rPr>
      </w:pPr>
      <w:r w:rsidRPr="00983280">
        <w:rPr>
          <w:sz w:val="25"/>
          <w:szCs w:val="25"/>
        </w:rPr>
        <w:t>2.1.9. sekot līdzi, lai bērnam izsniegto jaunsarga apliecību atdotu Centram, ja šis Līg</w:t>
      </w:r>
      <w:r w:rsidRPr="00983280">
        <w:rPr>
          <w:sz w:val="25"/>
          <w:szCs w:val="25"/>
        </w:rPr>
        <w:t xml:space="preserve">ums tiek izbeigts; </w:t>
      </w:r>
    </w:p>
    <w:p w:rsidR="007A0AC3" w:rsidRPr="00983280" w:rsidRDefault="006C0E67" w:rsidP="00DF7B79">
      <w:pPr>
        <w:jc w:val="both"/>
        <w:rPr>
          <w:sz w:val="25"/>
          <w:szCs w:val="25"/>
        </w:rPr>
      </w:pPr>
      <w:r w:rsidRPr="00983280">
        <w:rPr>
          <w:sz w:val="25"/>
          <w:szCs w:val="25"/>
        </w:rPr>
        <w:t>2.1.10. atlīdzināt nodarītos materiālos zaudējumus, kas radušies bērna tīšas rīcības dēļ, ne vēlāk kā viena mēneša laikā;</w:t>
      </w:r>
    </w:p>
    <w:p w:rsidR="007A0AC3" w:rsidRPr="00983280" w:rsidRDefault="006C0E67" w:rsidP="00DF7B79">
      <w:pPr>
        <w:jc w:val="both"/>
        <w:rPr>
          <w:sz w:val="25"/>
          <w:szCs w:val="25"/>
        </w:rPr>
      </w:pPr>
      <w:r w:rsidRPr="00983280">
        <w:rPr>
          <w:sz w:val="25"/>
          <w:szCs w:val="25"/>
        </w:rPr>
        <w:t xml:space="preserve">2.1.11. informēt jaunsargu instruktoru vismaz vienu mēnesi pirms, ja bērns neturpinās dalību </w:t>
      </w:r>
      <w:proofErr w:type="spellStart"/>
      <w:r>
        <w:rPr>
          <w:sz w:val="25"/>
          <w:szCs w:val="25"/>
        </w:rPr>
        <w:t>Jaunsardzē</w:t>
      </w:r>
      <w:proofErr w:type="spellEnd"/>
      <w:r w:rsidRPr="00983280">
        <w:rPr>
          <w:sz w:val="25"/>
          <w:szCs w:val="25"/>
        </w:rPr>
        <w:t>;</w:t>
      </w:r>
    </w:p>
    <w:p w:rsidR="007A0AC3" w:rsidRPr="00983280" w:rsidRDefault="006C0E67" w:rsidP="00DF7B79">
      <w:pPr>
        <w:jc w:val="both"/>
        <w:rPr>
          <w:sz w:val="25"/>
          <w:szCs w:val="25"/>
        </w:rPr>
      </w:pPr>
      <w:r w:rsidRPr="00983280">
        <w:rPr>
          <w:sz w:val="25"/>
          <w:szCs w:val="25"/>
        </w:rPr>
        <w:t>2.1.12. s</w:t>
      </w:r>
      <w:r w:rsidRPr="00983280">
        <w:rPr>
          <w:sz w:val="25"/>
          <w:szCs w:val="25"/>
        </w:rPr>
        <w:t xml:space="preserve">ekot, lai bērns ar </w:t>
      </w:r>
      <w:proofErr w:type="spellStart"/>
      <w:r w:rsidRPr="00983280">
        <w:rPr>
          <w:sz w:val="25"/>
          <w:szCs w:val="25"/>
        </w:rPr>
        <w:t>Jaunsardzi</w:t>
      </w:r>
      <w:proofErr w:type="spellEnd"/>
      <w:r w:rsidRPr="00983280">
        <w:rPr>
          <w:sz w:val="25"/>
          <w:szCs w:val="25"/>
        </w:rPr>
        <w:t xml:space="preserve"> saistītās fotogrāfijas publicē sociālajos tīklos tikai ar jaunsargu instruktora saskaņojumu.</w:t>
      </w:r>
    </w:p>
    <w:p w:rsidR="007A0AC3" w:rsidRPr="00983280" w:rsidRDefault="006C0E67" w:rsidP="00DF7B79">
      <w:pPr>
        <w:jc w:val="both"/>
        <w:rPr>
          <w:sz w:val="25"/>
          <w:szCs w:val="25"/>
        </w:rPr>
      </w:pPr>
      <w:r w:rsidRPr="00983280">
        <w:rPr>
          <w:sz w:val="25"/>
          <w:szCs w:val="25"/>
        </w:rPr>
        <w:t>2.2. Likumiskā pārstāvja tiesības ir:</w:t>
      </w:r>
    </w:p>
    <w:p w:rsidR="007A0AC3" w:rsidRPr="00983280" w:rsidRDefault="006C0E67" w:rsidP="00DF7B79">
      <w:pPr>
        <w:jc w:val="both"/>
        <w:rPr>
          <w:sz w:val="25"/>
          <w:szCs w:val="25"/>
        </w:rPr>
      </w:pPr>
      <w:r w:rsidRPr="00983280">
        <w:rPr>
          <w:sz w:val="25"/>
          <w:szCs w:val="25"/>
        </w:rPr>
        <w:t>2.2.1. piedalīties Centra rīkotajās nodarbībās un pasākumos, iepriekš saskaņojot ar jaunsargu i</w:t>
      </w:r>
      <w:r w:rsidRPr="00983280">
        <w:rPr>
          <w:sz w:val="25"/>
          <w:szCs w:val="25"/>
        </w:rPr>
        <w:t>nstruktoru (likumiskais pārstāvis sedz izdevumus, ja tādi radušies saistībā ar dalību pasākumā);</w:t>
      </w:r>
    </w:p>
    <w:p w:rsidR="007A0AC3" w:rsidRPr="00983280" w:rsidRDefault="006C0E67" w:rsidP="00DF7B79">
      <w:pPr>
        <w:jc w:val="both"/>
        <w:rPr>
          <w:sz w:val="25"/>
          <w:szCs w:val="25"/>
        </w:rPr>
      </w:pPr>
      <w:r w:rsidRPr="00983280">
        <w:rPr>
          <w:sz w:val="25"/>
          <w:szCs w:val="25"/>
        </w:rPr>
        <w:t>2.2.2. iesniegt rakstiskus priekšlikumus jaunsargu instruktoram par Programmas īstenošanu, nodarbību un pasākumu organizēšanu;</w:t>
      </w:r>
    </w:p>
    <w:p w:rsidR="007A0AC3" w:rsidRPr="00983280" w:rsidRDefault="006C0E67" w:rsidP="00DF7B79">
      <w:pPr>
        <w:jc w:val="both"/>
        <w:rPr>
          <w:sz w:val="25"/>
          <w:szCs w:val="25"/>
        </w:rPr>
      </w:pPr>
      <w:r w:rsidRPr="00983280">
        <w:rPr>
          <w:sz w:val="25"/>
          <w:szCs w:val="25"/>
        </w:rPr>
        <w:t>2.2.3. saņemt no Centra un jauns</w:t>
      </w:r>
      <w:r w:rsidRPr="00983280">
        <w:rPr>
          <w:sz w:val="25"/>
          <w:szCs w:val="25"/>
        </w:rPr>
        <w:t>argu instruktora visu informāciju, kas sa</w:t>
      </w:r>
      <w:r>
        <w:rPr>
          <w:sz w:val="25"/>
          <w:szCs w:val="25"/>
        </w:rPr>
        <w:t xml:space="preserve">istīta ar bērna dalību </w:t>
      </w:r>
      <w:proofErr w:type="spellStart"/>
      <w:r>
        <w:rPr>
          <w:sz w:val="25"/>
          <w:szCs w:val="25"/>
        </w:rPr>
        <w:t>Jaunsardzē</w:t>
      </w:r>
      <w:proofErr w:type="spellEnd"/>
      <w:r w:rsidRPr="00983280">
        <w:rPr>
          <w:sz w:val="25"/>
          <w:szCs w:val="25"/>
        </w:rPr>
        <w:t>;</w:t>
      </w:r>
    </w:p>
    <w:p w:rsidR="007A0AC3" w:rsidRPr="00983280" w:rsidRDefault="006C0E67" w:rsidP="00DF7B79">
      <w:pPr>
        <w:jc w:val="both"/>
        <w:rPr>
          <w:sz w:val="25"/>
          <w:szCs w:val="25"/>
        </w:rPr>
      </w:pPr>
      <w:r w:rsidRPr="00983280">
        <w:rPr>
          <w:sz w:val="25"/>
          <w:szCs w:val="25"/>
        </w:rPr>
        <w:t>2.2.4. izbeigt Līgumu, vismaz vienu mēnesi iepriekš rakstiski vai elektroniski informējot par to jaunsargu instruktoru, nosūtot informāciju uz Līgumā norādīto adresi;</w:t>
      </w:r>
    </w:p>
    <w:p w:rsidR="007A0AC3" w:rsidRPr="00983280" w:rsidRDefault="006C0E67" w:rsidP="00DF7B79">
      <w:pPr>
        <w:jc w:val="both"/>
        <w:rPr>
          <w:sz w:val="25"/>
          <w:szCs w:val="25"/>
        </w:rPr>
      </w:pPr>
      <w:r w:rsidRPr="00983280">
        <w:rPr>
          <w:sz w:val="25"/>
          <w:szCs w:val="25"/>
        </w:rPr>
        <w:t>2.2.5. atsauk</w:t>
      </w:r>
      <w:r w:rsidRPr="00983280">
        <w:rPr>
          <w:sz w:val="25"/>
          <w:szCs w:val="25"/>
        </w:rPr>
        <w:t>t savu piekrišanu personas datu apstrādei jebkurā laikā.</w:t>
      </w:r>
    </w:p>
    <w:p w:rsidR="007A0AC3" w:rsidRPr="00983280" w:rsidRDefault="007A0AC3" w:rsidP="00DF7B79">
      <w:pPr>
        <w:jc w:val="both"/>
        <w:rPr>
          <w:sz w:val="25"/>
          <w:szCs w:val="25"/>
        </w:rPr>
      </w:pPr>
    </w:p>
    <w:p w:rsidR="007A0AC3" w:rsidRPr="00983280" w:rsidRDefault="006C0E67" w:rsidP="007A0AC3">
      <w:pPr>
        <w:jc w:val="center"/>
        <w:rPr>
          <w:caps/>
          <w:sz w:val="25"/>
          <w:szCs w:val="25"/>
        </w:rPr>
      </w:pPr>
      <w:r w:rsidRPr="00983280">
        <w:rPr>
          <w:caps/>
          <w:sz w:val="25"/>
          <w:szCs w:val="25"/>
        </w:rPr>
        <w:t>3. Centra pienākumi un tiesības</w:t>
      </w:r>
    </w:p>
    <w:p w:rsidR="007A0AC3" w:rsidRPr="00983280" w:rsidRDefault="006C0E67" w:rsidP="00DF7B79">
      <w:pPr>
        <w:jc w:val="both"/>
        <w:rPr>
          <w:sz w:val="25"/>
          <w:szCs w:val="25"/>
        </w:rPr>
      </w:pPr>
      <w:r w:rsidRPr="00983280">
        <w:rPr>
          <w:sz w:val="25"/>
          <w:szCs w:val="25"/>
        </w:rPr>
        <w:t>3.1. Centra pienākumi ir:</w:t>
      </w:r>
    </w:p>
    <w:p w:rsidR="007A0AC3" w:rsidRPr="00983280" w:rsidRDefault="006C0E67" w:rsidP="00DF7B79">
      <w:pPr>
        <w:jc w:val="both"/>
        <w:rPr>
          <w:sz w:val="25"/>
          <w:szCs w:val="25"/>
        </w:rPr>
      </w:pPr>
      <w:r w:rsidRPr="00983280">
        <w:rPr>
          <w:sz w:val="25"/>
          <w:szCs w:val="25"/>
        </w:rPr>
        <w:t>3.1.1. nodrošināt kvalitatīvu Programmas īstenošanu saskaņā ar Centra apstiprinātu mācību grafiku;</w:t>
      </w:r>
    </w:p>
    <w:p w:rsidR="007A0AC3" w:rsidRPr="00983280" w:rsidRDefault="006C0E67" w:rsidP="00DF7B79">
      <w:pPr>
        <w:jc w:val="both"/>
        <w:rPr>
          <w:sz w:val="25"/>
          <w:szCs w:val="25"/>
        </w:rPr>
      </w:pPr>
      <w:r w:rsidRPr="00983280">
        <w:rPr>
          <w:sz w:val="25"/>
          <w:szCs w:val="25"/>
        </w:rPr>
        <w:t>3.1.2. E-klasē:</w:t>
      </w:r>
    </w:p>
    <w:p w:rsidR="007A0AC3" w:rsidRPr="00983280" w:rsidRDefault="006C0E67" w:rsidP="00DF7B79">
      <w:pPr>
        <w:jc w:val="both"/>
        <w:rPr>
          <w:sz w:val="25"/>
          <w:szCs w:val="25"/>
        </w:rPr>
      </w:pPr>
      <w:r w:rsidRPr="00983280">
        <w:rPr>
          <w:sz w:val="25"/>
          <w:szCs w:val="25"/>
        </w:rPr>
        <w:t>3.1.2.1. nodrošin</w:t>
      </w:r>
      <w:r>
        <w:rPr>
          <w:sz w:val="25"/>
          <w:szCs w:val="25"/>
        </w:rPr>
        <w:t xml:space="preserve">āt pieeju Programmai, </w:t>
      </w:r>
      <w:proofErr w:type="spellStart"/>
      <w:r>
        <w:rPr>
          <w:sz w:val="25"/>
          <w:szCs w:val="25"/>
        </w:rPr>
        <w:t>Jaunsardzes</w:t>
      </w:r>
      <w:proofErr w:type="spellEnd"/>
      <w:r w:rsidRPr="00983280">
        <w:rPr>
          <w:sz w:val="25"/>
          <w:szCs w:val="25"/>
        </w:rPr>
        <w:t xml:space="preserve"> darbības organizācijas nolikumam, jaunsargu Ētikas kodeksam, drošības noteikumiem jaunsargu nodarbībās un pasākumos, Jaunsargu pašpārvaldes nolikumam, jaunsarga formas nēsāšanas noteikumiem, materiāli tehnisko līdzekļu apr</w:t>
      </w:r>
      <w:r w:rsidRPr="00983280">
        <w:rPr>
          <w:sz w:val="25"/>
          <w:szCs w:val="25"/>
        </w:rPr>
        <w:t>ites kār</w:t>
      </w:r>
      <w:r>
        <w:rPr>
          <w:sz w:val="25"/>
          <w:szCs w:val="25"/>
        </w:rPr>
        <w:t xml:space="preserve">tībai, kā arī citiem </w:t>
      </w:r>
      <w:proofErr w:type="spellStart"/>
      <w:r>
        <w:rPr>
          <w:sz w:val="25"/>
          <w:szCs w:val="25"/>
        </w:rPr>
        <w:t>Jaunsardzes</w:t>
      </w:r>
      <w:proofErr w:type="spellEnd"/>
      <w:r w:rsidRPr="00983280">
        <w:rPr>
          <w:sz w:val="25"/>
          <w:szCs w:val="25"/>
        </w:rPr>
        <w:t xml:space="preserve"> darbību reglamentējošiem dokumentiem sadaļā ,,Skolas jaunumi”;</w:t>
      </w:r>
    </w:p>
    <w:p w:rsidR="007A0AC3" w:rsidRPr="00983280" w:rsidRDefault="006C0E67" w:rsidP="00DF7B79">
      <w:pPr>
        <w:jc w:val="both"/>
        <w:rPr>
          <w:sz w:val="25"/>
          <w:szCs w:val="25"/>
        </w:rPr>
      </w:pPr>
      <w:r w:rsidRPr="00983280">
        <w:rPr>
          <w:sz w:val="25"/>
          <w:szCs w:val="25"/>
        </w:rPr>
        <w:t>3.1.2.2. ievietot nodarbību norises laikus, kā arī citu informāciju par nodarbībām;</w:t>
      </w:r>
    </w:p>
    <w:p w:rsidR="007A0AC3" w:rsidRPr="00983280" w:rsidRDefault="006C0E67" w:rsidP="00DF7B79">
      <w:pPr>
        <w:jc w:val="both"/>
        <w:rPr>
          <w:sz w:val="25"/>
          <w:szCs w:val="25"/>
        </w:rPr>
      </w:pPr>
      <w:r w:rsidRPr="00983280">
        <w:rPr>
          <w:sz w:val="25"/>
          <w:szCs w:val="25"/>
        </w:rPr>
        <w:t>3.1.2.3. atzīmēt nodarbību un pasākumu apmeklējumu;</w:t>
      </w:r>
    </w:p>
    <w:p w:rsidR="007A0AC3" w:rsidRPr="00983280" w:rsidRDefault="006C0E67" w:rsidP="00DF7B79">
      <w:pPr>
        <w:jc w:val="both"/>
        <w:rPr>
          <w:sz w:val="25"/>
          <w:szCs w:val="25"/>
        </w:rPr>
      </w:pPr>
      <w:r w:rsidRPr="00983280">
        <w:rPr>
          <w:sz w:val="25"/>
          <w:szCs w:val="25"/>
        </w:rPr>
        <w:t>3.1.3. iepazīsti</w:t>
      </w:r>
      <w:r w:rsidRPr="00983280">
        <w:rPr>
          <w:sz w:val="25"/>
          <w:szCs w:val="25"/>
        </w:rPr>
        <w:t>nāt bērnu ar drošības noteikumiem jaunsargu nodarbībās un pasākumos un atkarībā no bērna vecuma arī ar citiem ar Programmas īstenošanu saistītajiem dokumentiem;</w:t>
      </w:r>
    </w:p>
    <w:p w:rsidR="007A0AC3" w:rsidRPr="00983280" w:rsidRDefault="006C0E67" w:rsidP="00DF7B79">
      <w:pPr>
        <w:jc w:val="both"/>
        <w:rPr>
          <w:sz w:val="25"/>
          <w:szCs w:val="25"/>
        </w:rPr>
      </w:pPr>
      <w:r w:rsidRPr="00983280">
        <w:rPr>
          <w:sz w:val="25"/>
          <w:szCs w:val="25"/>
        </w:rPr>
        <w:t xml:space="preserve">3.1.4. organizēt drošas un bērna vecumam atbilstošas nodarbības un pasākumus; </w:t>
      </w:r>
    </w:p>
    <w:p w:rsidR="007A0AC3" w:rsidRPr="00983280" w:rsidRDefault="006C0E67" w:rsidP="00DF7B79">
      <w:pPr>
        <w:jc w:val="both"/>
        <w:rPr>
          <w:sz w:val="25"/>
          <w:szCs w:val="25"/>
        </w:rPr>
      </w:pPr>
      <w:r w:rsidRPr="00983280">
        <w:rPr>
          <w:sz w:val="25"/>
          <w:szCs w:val="25"/>
        </w:rPr>
        <w:t xml:space="preserve">3.1.5. informēt </w:t>
      </w:r>
      <w:r w:rsidRPr="00983280">
        <w:rPr>
          <w:sz w:val="25"/>
          <w:szCs w:val="25"/>
        </w:rPr>
        <w:t>Likumisko pārstāvi par bērna veselības stāvokļa izmaiņām nodarbības vai pasākuma laikā un nepieciešamības gadījumā organizēt pirmās palīdzības sniegšanu;</w:t>
      </w:r>
    </w:p>
    <w:p w:rsidR="007A0AC3" w:rsidRPr="00983280" w:rsidRDefault="006C0E67" w:rsidP="00DF7B79">
      <w:pPr>
        <w:jc w:val="both"/>
        <w:rPr>
          <w:sz w:val="25"/>
          <w:szCs w:val="25"/>
        </w:rPr>
      </w:pPr>
      <w:r w:rsidRPr="00983280">
        <w:rPr>
          <w:sz w:val="25"/>
          <w:szCs w:val="25"/>
        </w:rPr>
        <w:t>3.1.6. piešķirto valsts budžeta līdzekļu ietvaros nodrošināt jaunsargu ar Centra noteikto formas tērpu</w:t>
      </w:r>
      <w:r w:rsidRPr="00983280">
        <w:rPr>
          <w:sz w:val="25"/>
          <w:szCs w:val="25"/>
        </w:rPr>
        <w:t xml:space="preserve"> un individuālo ekipējumu; </w:t>
      </w:r>
    </w:p>
    <w:p w:rsidR="007A0AC3" w:rsidRPr="00983280" w:rsidRDefault="006C0E67" w:rsidP="00DF7B79">
      <w:pPr>
        <w:jc w:val="both"/>
        <w:rPr>
          <w:sz w:val="25"/>
          <w:szCs w:val="25"/>
        </w:rPr>
      </w:pPr>
      <w:r w:rsidRPr="00983280">
        <w:rPr>
          <w:sz w:val="25"/>
          <w:szCs w:val="25"/>
        </w:rPr>
        <w:t>3.1.7. sekot higiēnas normu ievērošanai nodarbībās un pasākumos;</w:t>
      </w:r>
    </w:p>
    <w:p w:rsidR="007A0AC3" w:rsidRDefault="006C0E67" w:rsidP="00DF7B79">
      <w:pPr>
        <w:jc w:val="both"/>
        <w:rPr>
          <w:sz w:val="25"/>
          <w:szCs w:val="25"/>
        </w:rPr>
      </w:pPr>
      <w:r w:rsidRPr="00983280">
        <w:rPr>
          <w:sz w:val="25"/>
          <w:szCs w:val="25"/>
        </w:rPr>
        <w:t xml:space="preserve">3.1.8. informēt Likumisko pārstāvi gadījumos, ja bērns pārkāpis drošības noteikumus, jaunsargu Ētikas kodeksu vai </w:t>
      </w:r>
      <w:proofErr w:type="spellStart"/>
      <w:r>
        <w:rPr>
          <w:sz w:val="25"/>
          <w:szCs w:val="25"/>
        </w:rPr>
        <w:t>Jaunsardzes</w:t>
      </w:r>
      <w:proofErr w:type="spellEnd"/>
      <w:r w:rsidRPr="00983280">
        <w:rPr>
          <w:sz w:val="25"/>
          <w:szCs w:val="25"/>
        </w:rPr>
        <w:t xml:space="preserve"> darbības </w:t>
      </w:r>
      <w:r>
        <w:rPr>
          <w:sz w:val="25"/>
          <w:szCs w:val="25"/>
        </w:rPr>
        <w:t xml:space="preserve">organizācijas nolikumā </w:t>
      </w:r>
      <w:r>
        <w:rPr>
          <w:sz w:val="25"/>
          <w:szCs w:val="25"/>
        </w:rPr>
        <w:t>noteikto;</w:t>
      </w:r>
    </w:p>
    <w:p w:rsidR="007A0AC3" w:rsidRDefault="006C0E67" w:rsidP="00DF7B79">
      <w:pPr>
        <w:jc w:val="both"/>
        <w:rPr>
          <w:sz w:val="25"/>
          <w:szCs w:val="25"/>
        </w:rPr>
      </w:pPr>
      <w:r w:rsidRPr="00EA223A">
        <w:rPr>
          <w:sz w:val="25"/>
          <w:szCs w:val="25"/>
        </w:rPr>
        <w:t>3.1.9. veikt personas datu apstrādi godprātīgi un saskaņā ar spēkā</w:t>
      </w:r>
      <w:r>
        <w:rPr>
          <w:sz w:val="25"/>
          <w:szCs w:val="25"/>
        </w:rPr>
        <w:t xml:space="preserve"> esošajiem normatīvajiem aktiem;</w:t>
      </w:r>
    </w:p>
    <w:p w:rsidR="007A0AC3" w:rsidRDefault="006C0E67" w:rsidP="00DF7B79">
      <w:pPr>
        <w:jc w:val="both"/>
        <w:rPr>
          <w:sz w:val="25"/>
          <w:szCs w:val="25"/>
        </w:rPr>
      </w:pPr>
      <w:r>
        <w:rPr>
          <w:sz w:val="25"/>
          <w:szCs w:val="25"/>
        </w:rPr>
        <w:t>3.1.10. </w:t>
      </w:r>
      <w:r w:rsidRPr="004523C0">
        <w:rPr>
          <w:sz w:val="25"/>
          <w:szCs w:val="25"/>
        </w:rPr>
        <w:t>rakstiski paziņo</w:t>
      </w:r>
      <w:r>
        <w:rPr>
          <w:sz w:val="25"/>
          <w:szCs w:val="25"/>
        </w:rPr>
        <w:t>t bērna l</w:t>
      </w:r>
      <w:r w:rsidRPr="004523C0">
        <w:rPr>
          <w:sz w:val="25"/>
          <w:szCs w:val="25"/>
        </w:rPr>
        <w:t xml:space="preserve">ikumiskajam pārstāvim </w:t>
      </w:r>
      <w:r>
        <w:rPr>
          <w:sz w:val="25"/>
          <w:szCs w:val="25"/>
        </w:rPr>
        <w:t>par jaunsargu instruktora</w:t>
      </w:r>
      <w:r w:rsidRPr="004523C0">
        <w:rPr>
          <w:sz w:val="25"/>
          <w:szCs w:val="25"/>
        </w:rPr>
        <w:t xml:space="preserve"> maiņu</w:t>
      </w:r>
      <w:r>
        <w:rPr>
          <w:sz w:val="25"/>
          <w:szCs w:val="25"/>
        </w:rPr>
        <w:t>;</w:t>
      </w:r>
    </w:p>
    <w:p w:rsidR="007A0AC3" w:rsidRPr="00983280" w:rsidRDefault="006C0E67" w:rsidP="00DF7B79">
      <w:pPr>
        <w:jc w:val="both"/>
        <w:rPr>
          <w:sz w:val="25"/>
          <w:szCs w:val="25"/>
        </w:rPr>
      </w:pPr>
      <w:r>
        <w:rPr>
          <w:sz w:val="25"/>
          <w:szCs w:val="25"/>
        </w:rPr>
        <w:t>3.1.11. l</w:t>
      </w:r>
      <w:r w:rsidRPr="004E4E96">
        <w:rPr>
          <w:sz w:val="25"/>
          <w:szCs w:val="25"/>
        </w:rPr>
        <w:t xml:space="preserve">ai nodrošinātu </w:t>
      </w:r>
      <w:r>
        <w:rPr>
          <w:sz w:val="25"/>
          <w:szCs w:val="25"/>
        </w:rPr>
        <w:t>jaunieša</w:t>
      </w:r>
      <w:r w:rsidRPr="004E4E96">
        <w:rPr>
          <w:sz w:val="25"/>
          <w:szCs w:val="25"/>
        </w:rPr>
        <w:t xml:space="preserve"> drošību nodarbībās un pasā</w:t>
      </w:r>
      <w:r w:rsidRPr="004E4E96">
        <w:rPr>
          <w:sz w:val="25"/>
          <w:szCs w:val="25"/>
        </w:rPr>
        <w:t xml:space="preserve">kumos, </w:t>
      </w:r>
      <w:r>
        <w:rPr>
          <w:sz w:val="25"/>
          <w:szCs w:val="25"/>
        </w:rPr>
        <w:t>veikt</w:t>
      </w:r>
      <w:r w:rsidRPr="004E4E96">
        <w:rPr>
          <w:sz w:val="25"/>
          <w:szCs w:val="25"/>
        </w:rPr>
        <w:t xml:space="preserve"> visu ar to īsteno</w:t>
      </w:r>
      <w:r>
        <w:rPr>
          <w:sz w:val="25"/>
          <w:szCs w:val="25"/>
        </w:rPr>
        <w:t xml:space="preserve">šanu saistīto risku </w:t>
      </w:r>
      <w:proofErr w:type="spellStart"/>
      <w:r>
        <w:rPr>
          <w:sz w:val="25"/>
          <w:szCs w:val="25"/>
        </w:rPr>
        <w:t>izvērtējumu</w:t>
      </w:r>
      <w:proofErr w:type="spellEnd"/>
      <w:r>
        <w:rPr>
          <w:sz w:val="25"/>
          <w:szCs w:val="25"/>
        </w:rPr>
        <w:t xml:space="preserve"> un a</w:t>
      </w:r>
      <w:r w:rsidRPr="004E4E96">
        <w:rPr>
          <w:sz w:val="25"/>
          <w:szCs w:val="25"/>
        </w:rPr>
        <w:t xml:space="preserve">tbilstoši šim </w:t>
      </w:r>
      <w:proofErr w:type="spellStart"/>
      <w:r>
        <w:rPr>
          <w:sz w:val="25"/>
          <w:szCs w:val="25"/>
        </w:rPr>
        <w:t>izvē</w:t>
      </w:r>
      <w:r w:rsidRPr="004E4E96">
        <w:rPr>
          <w:sz w:val="25"/>
          <w:szCs w:val="25"/>
        </w:rPr>
        <w:t>rtējumam</w:t>
      </w:r>
      <w:proofErr w:type="spellEnd"/>
      <w:r w:rsidRPr="004E4E96">
        <w:rPr>
          <w:sz w:val="25"/>
          <w:szCs w:val="25"/>
        </w:rPr>
        <w:t xml:space="preserve"> a</w:t>
      </w:r>
      <w:r>
        <w:rPr>
          <w:sz w:val="25"/>
          <w:szCs w:val="25"/>
        </w:rPr>
        <w:t>tsevišķas nodarbības un pasākumus noteikt</w:t>
      </w:r>
      <w:r w:rsidRPr="004E4E96">
        <w:rPr>
          <w:sz w:val="25"/>
          <w:szCs w:val="25"/>
        </w:rPr>
        <w:t xml:space="preserve"> kā paaugstinātas vai augstas bīstamības, attiecīgi </w:t>
      </w:r>
      <w:r>
        <w:rPr>
          <w:sz w:val="25"/>
          <w:szCs w:val="25"/>
        </w:rPr>
        <w:t>to plānošanā un īstenošanā realizējot</w:t>
      </w:r>
      <w:r w:rsidRPr="004E4E96">
        <w:rPr>
          <w:sz w:val="25"/>
          <w:szCs w:val="25"/>
        </w:rPr>
        <w:t xml:space="preserve">  papildu droš</w:t>
      </w:r>
      <w:r>
        <w:rPr>
          <w:sz w:val="25"/>
          <w:szCs w:val="25"/>
        </w:rPr>
        <w:t>ības pasākumus</w:t>
      </w:r>
      <w:r w:rsidRPr="004E4E96">
        <w:rPr>
          <w:sz w:val="25"/>
          <w:szCs w:val="25"/>
        </w:rPr>
        <w:t>.</w:t>
      </w:r>
      <w:r w:rsidRPr="004523C0">
        <w:rPr>
          <w:sz w:val="25"/>
          <w:szCs w:val="25"/>
        </w:rPr>
        <w:t xml:space="preserve"> </w:t>
      </w:r>
    </w:p>
    <w:p w:rsidR="007A0AC3" w:rsidRPr="00983280" w:rsidRDefault="006C0E67" w:rsidP="00DF7B79">
      <w:pPr>
        <w:jc w:val="both"/>
        <w:rPr>
          <w:sz w:val="25"/>
          <w:szCs w:val="25"/>
        </w:rPr>
      </w:pPr>
      <w:r w:rsidRPr="00983280">
        <w:rPr>
          <w:sz w:val="25"/>
          <w:szCs w:val="25"/>
        </w:rPr>
        <w:t>3</w:t>
      </w:r>
      <w:r w:rsidRPr="00983280">
        <w:rPr>
          <w:sz w:val="25"/>
          <w:szCs w:val="25"/>
        </w:rPr>
        <w:t>.2. Centram ir tiesības:</w:t>
      </w:r>
    </w:p>
    <w:p w:rsidR="007A0AC3" w:rsidRPr="00983280" w:rsidRDefault="006C0E67" w:rsidP="00DF7B79">
      <w:pPr>
        <w:jc w:val="both"/>
        <w:rPr>
          <w:sz w:val="25"/>
          <w:szCs w:val="25"/>
        </w:rPr>
      </w:pPr>
      <w:r w:rsidRPr="00983280">
        <w:rPr>
          <w:sz w:val="25"/>
          <w:szCs w:val="25"/>
        </w:rPr>
        <w:t>3.2.1. pieprasīt Likumiskam pārstāvim atlīdzināt materiālos zaudējumus, kas radušies bērna tīšas rīcības rezultātā;</w:t>
      </w:r>
    </w:p>
    <w:p w:rsidR="007A0AC3" w:rsidRPr="00983280" w:rsidRDefault="006C0E67" w:rsidP="00DF7B79">
      <w:pPr>
        <w:jc w:val="both"/>
        <w:rPr>
          <w:sz w:val="25"/>
          <w:szCs w:val="25"/>
        </w:rPr>
      </w:pPr>
      <w:r w:rsidRPr="00983280">
        <w:rPr>
          <w:sz w:val="25"/>
          <w:szCs w:val="25"/>
        </w:rPr>
        <w:t>3.2.2. vienpusēji viena mēneša laikā izbeigt Līgumu, ja:</w:t>
      </w:r>
    </w:p>
    <w:p w:rsidR="007A0AC3" w:rsidRPr="00983280" w:rsidRDefault="006C0E67" w:rsidP="00DF7B79">
      <w:pPr>
        <w:jc w:val="both"/>
        <w:rPr>
          <w:sz w:val="25"/>
          <w:szCs w:val="25"/>
        </w:rPr>
      </w:pPr>
      <w:r w:rsidRPr="00983280">
        <w:rPr>
          <w:sz w:val="25"/>
          <w:szCs w:val="25"/>
        </w:rPr>
        <w:t>3.2.2.1. Likumiskais pārstāvis nepilda šī Līguma 2.1. punk</w:t>
      </w:r>
      <w:r w:rsidRPr="00983280">
        <w:rPr>
          <w:sz w:val="25"/>
          <w:szCs w:val="25"/>
        </w:rPr>
        <w:t>tā noteiktos pienākumus;</w:t>
      </w:r>
    </w:p>
    <w:p w:rsidR="007A0AC3" w:rsidRPr="00983280" w:rsidRDefault="006C0E67" w:rsidP="00DF7B79">
      <w:pPr>
        <w:jc w:val="both"/>
        <w:rPr>
          <w:sz w:val="25"/>
          <w:szCs w:val="25"/>
        </w:rPr>
      </w:pPr>
      <w:r w:rsidRPr="00983280">
        <w:rPr>
          <w:sz w:val="25"/>
          <w:szCs w:val="25"/>
        </w:rPr>
        <w:t>3.2.2.2. bērns bez attaisnojoša iemesla neapmeklē Centra organizētās nodarbības ilgāk par trīs mēnešiem;</w:t>
      </w:r>
    </w:p>
    <w:p w:rsidR="007A0AC3" w:rsidRPr="00983280" w:rsidRDefault="006C0E67" w:rsidP="00DF7B79">
      <w:pPr>
        <w:jc w:val="both"/>
        <w:rPr>
          <w:sz w:val="25"/>
          <w:szCs w:val="25"/>
        </w:rPr>
      </w:pPr>
      <w:r w:rsidRPr="00983280">
        <w:rPr>
          <w:sz w:val="25"/>
          <w:szCs w:val="25"/>
        </w:rPr>
        <w:t>3.2.2.3. bērns apzināti vai atkārtoti pārkāpis drošības noteikumus, jaunsargu Ētikas kodeksu;</w:t>
      </w:r>
    </w:p>
    <w:p w:rsidR="007A0AC3" w:rsidRPr="00983280" w:rsidRDefault="006C0E67" w:rsidP="00DF7B79">
      <w:pPr>
        <w:jc w:val="both"/>
        <w:rPr>
          <w:sz w:val="25"/>
          <w:szCs w:val="25"/>
        </w:rPr>
      </w:pPr>
      <w:r w:rsidRPr="00983280">
        <w:rPr>
          <w:sz w:val="25"/>
          <w:szCs w:val="25"/>
        </w:rPr>
        <w:t xml:space="preserve">3.2.2.4. bērns apzināti </w:t>
      </w:r>
      <w:r>
        <w:rPr>
          <w:sz w:val="25"/>
          <w:szCs w:val="25"/>
        </w:rPr>
        <w:t>vai</w:t>
      </w:r>
      <w:r w:rsidRPr="00983280">
        <w:rPr>
          <w:sz w:val="25"/>
          <w:szCs w:val="25"/>
        </w:rPr>
        <w:t xml:space="preserve"> atkā</w:t>
      </w:r>
      <w:r w:rsidRPr="00983280">
        <w:rPr>
          <w:sz w:val="25"/>
          <w:szCs w:val="25"/>
        </w:rPr>
        <w:t xml:space="preserve">rtoti neievēro formas tērpa valkāšanas noteikumus vai, to valkājot, </w:t>
      </w:r>
      <w:r>
        <w:rPr>
          <w:sz w:val="25"/>
          <w:szCs w:val="25"/>
        </w:rPr>
        <w:t>diskreditē</w:t>
      </w:r>
      <w:r w:rsidRPr="00983280">
        <w:rPr>
          <w:sz w:val="25"/>
          <w:szCs w:val="25"/>
        </w:rPr>
        <w:t xml:space="preserve"> </w:t>
      </w:r>
      <w:proofErr w:type="spellStart"/>
      <w:r w:rsidRPr="00983280">
        <w:rPr>
          <w:sz w:val="25"/>
          <w:szCs w:val="25"/>
        </w:rPr>
        <w:t>Jaunsardzi</w:t>
      </w:r>
      <w:proofErr w:type="spellEnd"/>
      <w:r w:rsidRPr="00983280">
        <w:rPr>
          <w:sz w:val="25"/>
          <w:szCs w:val="25"/>
        </w:rPr>
        <w:t>;</w:t>
      </w:r>
    </w:p>
    <w:p w:rsidR="007A0AC3" w:rsidRPr="00983280" w:rsidRDefault="006C0E67" w:rsidP="00DF7B79">
      <w:pPr>
        <w:jc w:val="both"/>
        <w:rPr>
          <w:sz w:val="25"/>
          <w:szCs w:val="25"/>
        </w:rPr>
      </w:pPr>
      <w:r w:rsidRPr="00983280">
        <w:rPr>
          <w:sz w:val="25"/>
          <w:szCs w:val="25"/>
        </w:rPr>
        <w:t xml:space="preserve">3.2.3. veikt personas datu apstrādi, kas nepieciešama līguma un Centra uzdevumu izpildei, tai skaitā, publicēt audiovizuālos materiālus sociālajos tīklos </w:t>
      </w:r>
      <w:proofErr w:type="spellStart"/>
      <w:r>
        <w:rPr>
          <w:sz w:val="25"/>
          <w:szCs w:val="25"/>
        </w:rPr>
        <w:t>Jaunsardzes</w:t>
      </w:r>
      <w:proofErr w:type="spellEnd"/>
      <w:r w:rsidRPr="00983280">
        <w:rPr>
          <w:sz w:val="25"/>
          <w:szCs w:val="25"/>
        </w:rPr>
        <w:t>, jaunsargu sasniegumu un aktivitāšu popularizēšanas nolūkā;</w:t>
      </w:r>
    </w:p>
    <w:p w:rsidR="007A0AC3" w:rsidRPr="00983280" w:rsidRDefault="006C0E67" w:rsidP="00DF7B79">
      <w:pPr>
        <w:jc w:val="both"/>
        <w:rPr>
          <w:sz w:val="25"/>
          <w:szCs w:val="25"/>
        </w:rPr>
      </w:pPr>
      <w:r w:rsidRPr="00983280">
        <w:rPr>
          <w:bCs/>
          <w:sz w:val="25"/>
          <w:szCs w:val="25"/>
        </w:rPr>
        <w:t xml:space="preserve">3.2.4. </w:t>
      </w:r>
      <w:r w:rsidRPr="00983280">
        <w:rPr>
          <w:sz w:val="25"/>
          <w:szCs w:val="25"/>
        </w:rPr>
        <w:t>pirms dalības pasākumā nosūtīt pie izglītības iestādes mediķa veselības stāvokļa novērtēšanai</w:t>
      </w:r>
      <w:r w:rsidRPr="00983280">
        <w:rPr>
          <w:bCs/>
          <w:sz w:val="25"/>
          <w:szCs w:val="25"/>
        </w:rPr>
        <w:t xml:space="preserve"> bērnu</w:t>
      </w:r>
      <w:r w:rsidRPr="00983280">
        <w:rPr>
          <w:sz w:val="25"/>
          <w:szCs w:val="25"/>
        </w:rPr>
        <w:t xml:space="preserve">, kurš mācās un dzīvo  internātskolā vai dzīvo izglītības iestādes internātā un kura </w:t>
      </w:r>
      <w:r w:rsidRPr="00983280">
        <w:rPr>
          <w:bCs/>
          <w:sz w:val="25"/>
          <w:szCs w:val="25"/>
        </w:rPr>
        <w:t>Likumiskie pārstāvji</w:t>
      </w:r>
      <w:r w:rsidRPr="00983280">
        <w:rPr>
          <w:sz w:val="25"/>
          <w:szCs w:val="25"/>
        </w:rPr>
        <w:t xml:space="preserve"> objektīvu iemeslu dēļ nevar pilnībā izpildīt šī līguma 2.1.2. un 2.1.3. punktu.</w:t>
      </w:r>
    </w:p>
    <w:p w:rsidR="007A0AC3" w:rsidRPr="00983280" w:rsidRDefault="007A0AC3" w:rsidP="007A0AC3">
      <w:pPr>
        <w:rPr>
          <w:sz w:val="25"/>
          <w:szCs w:val="25"/>
        </w:rPr>
      </w:pPr>
    </w:p>
    <w:p w:rsidR="007A0AC3" w:rsidRPr="00983280" w:rsidRDefault="006C0E67" w:rsidP="007A0AC3">
      <w:pPr>
        <w:jc w:val="center"/>
        <w:rPr>
          <w:caps/>
          <w:sz w:val="25"/>
          <w:szCs w:val="25"/>
        </w:rPr>
      </w:pPr>
      <w:r w:rsidRPr="00983280">
        <w:rPr>
          <w:caps/>
          <w:sz w:val="25"/>
          <w:szCs w:val="25"/>
        </w:rPr>
        <w:t>4. Līguma darbības termiņš, Līguma izbeigšana</w:t>
      </w:r>
    </w:p>
    <w:p w:rsidR="007A0AC3" w:rsidRPr="00983280" w:rsidRDefault="006C0E67" w:rsidP="007A0AC3">
      <w:pPr>
        <w:jc w:val="center"/>
        <w:rPr>
          <w:caps/>
          <w:sz w:val="25"/>
          <w:szCs w:val="25"/>
        </w:rPr>
      </w:pPr>
      <w:r w:rsidRPr="00983280">
        <w:rPr>
          <w:caps/>
          <w:sz w:val="25"/>
          <w:szCs w:val="25"/>
        </w:rPr>
        <w:t>un strīdu izskatīšana</w:t>
      </w:r>
    </w:p>
    <w:p w:rsidR="007A0AC3" w:rsidRPr="00983280" w:rsidRDefault="006C0E67" w:rsidP="00DF7B79">
      <w:pPr>
        <w:jc w:val="both"/>
        <w:rPr>
          <w:sz w:val="25"/>
          <w:szCs w:val="25"/>
        </w:rPr>
      </w:pPr>
      <w:r w:rsidRPr="00983280">
        <w:rPr>
          <w:sz w:val="25"/>
          <w:szCs w:val="25"/>
        </w:rPr>
        <w:t xml:space="preserve">4.1. Līgums stājas spēkā </w:t>
      </w:r>
      <w:r>
        <w:rPr>
          <w:sz w:val="25"/>
          <w:szCs w:val="25"/>
        </w:rPr>
        <w:t>dienā</w:t>
      </w:r>
      <w:r w:rsidRPr="00983280">
        <w:rPr>
          <w:sz w:val="25"/>
          <w:szCs w:val="25"/>
        </w:rPr>
        <w:t xml:space="preserve">, kad to parakstījuši </w:t>
      </w:r>
      <w:r>
        <w:rPr>
          <w:sz w:val="25"/>
          <w:szCs w:val="25"/>
        </w:rPr>
        <w:t xml:space="preserve">abi </w:t>
      </w:r>
      <w:r w:rsidRPr="00983280">
        <w:rPr>
          <w:sz w:val="25"/>
          <w:szCs w:val="25"/>
        </w:rPr>
        <w:t>Līdzēji un ir spēkā līdz bērns</w:t>
      </w:r>
      <w:r w:rsidRPr="00983280">
        <w:rPr>
          <w:sz w:val="25"/>
          <w:szCs w:val="25"/>
        </w:rPr>
        <w:t xml:space="preserve"> sasniedzis 18 gadu vecumu.</w:t>
      </w:r>
    </w:p>
    <w:p w:rsidR="007A0AC3" w:rsidRPr="00983280" w:rsidRDefault="006C0E67" w:rsidP="00DF7B79">
      <w:pPr>
        <w:jc w:val="both"/>
        <w:rPr>
          <w:sz w:val="25"/>
          <w:szCs w:val="25"/>
        </w:rPr>
      </w:pPr>
      <w:r w:rsidRPr="00983280">
        <w:rPr>
          <w:sz w:val="25"/>
          <w:szCs w:val="25"/>
        </w:rPr>
        <w:t>4.2. Līgums tiek uzskatīts par pagarinātu uz gadu, ja Likumiskais pārstāvis kārtējā mācību gada sākumā iesniedzis 2.1.3.</w:t>
      </w:r>
      <w:r>
        <w:rPr>
          <w:sz w:val="25"/>
          <w:szCs w:val="25"/>
        </w:rPr>
        <w:t xml:space="preserve"> </w:t>
      </w:r>
      <w:r w:rsidRPr="00983280">
        <w:rPr>
          <w:sz w:val="25"/>
          <w:szCs w:val="25"/>
        </w:rPr>
        <w:t xml:space="preserve">punktā minēto ārsta izziņu.  </w:t>
      </w:r>
    </w:p>
    <w:p w:rsidR="007A0AC3" w:rsidRPr="00983280" w:rsidRDefault="006C0E67" w:rsidP="00DF7B79">
      <w:pPr>
        <w:jc w:val="both"/>
        <w:rPr>
          <w:sz w:val="25"/>
          <w:szCs w:val="25"/>
        </w:rPr>
      </w:pPr>
      <w:r w:rsidRPr="00983280">
        <w:rPr>
          <w:sz w:val="25"/>
          <w:szCs w:val="25"/>
        </w:rPr>
        <w:t>4.3. Gadījumos, kad bērns maina dzīvesvietu, jaunsargu instruktors veic izmai</w:t>
      </w:r>
      <w:r w:rsidRPr="00983280">
        <w:rPr>
          <w:sz w:val="25"/>
          <w:szCs w:val="25"/>
        </w:rPr>
        <w:t>ņas līguma 5.3. punktā noteiktajā kārtībā.</w:t>
      </w:r>
    </w:p>
    <w:p w:rsidR="007A0AC3" w:rsidRPr="00983280" w:rsidRDefault="006C0E67" w:rsidP="00DF7B79">
      <w:pPr>
        <w:jc w:val="both"/>
        <w:rPr>
          <w:sz w:val="25"/>
          <w:szCs w:val="25"/>
        </w:rPr>
      </w:pPr>
      <w:r w:rsidRPr="00983280">
        <w:rPr>
          <w:sz w:val="25"/>
          <w:szCs w:val="25"/>
        </w:rPr>
        <w:t>4.4. Visus strīdus un domstarpības, kas rodas šī Līguma izpildes gaitā, Līdzēji risina pārrunu ceļā. Ja nav iespējams panākt vienošanos pārrunu ceļā, tie tiek risināti Latvijas Republikas normatīvajos aktos noteik</w:t>
      </w:r>
      <w:r w:rsidRPr="00983280">
        <w:rPr>
          <w:sz w:val="25"/>
          <w:szCs w:val="25"/>
        </w:rPr>
        <w:t>tajā kārtībā.</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4.5. </w:t>
      </w:r>
      <w:r w:rsidRPr="00983280">
        <w:rPr>
          <w:rFonts w:eastAsia="Calibri"/>
          <w:color w:val="000000"/>
          <w:sz w:val="25"/>
          <w:szCs w:val="25"/>
        </w:rPr>
        <w:t>Līgumu var izbeigt atbilstoši 2.2.4. punktā vai 3.2.2. punktā noteiktajos gadījumos.</w:t>
      </w:r>
    </w:p>
    <w:p w:rsidR="00DF7B79" w:rsidRDefault="006C0E67">
      <w:pPr>
        <w:suppressAutoHyphens w:val="0"/>
        <w:rPr>
          <w:rFonts w:eastAsia="Calibri"/>
          <w:b/>
          <w:bCs/>
          <w:sz w:val="25"/>
          <w:szCs w:val="25"/>
        </w:rPr>
      </w:pPr>
      <w:r>
        <w:rPr>
          <w:rFonts w:eastAsia="Calibri"/>
          <w:b/>
          <w:bCs/>
          <w:sz w:val="25"/>
          <w:szCs w:val="25"/>
        </w:rPr>
        <w:br w:type="page"/>
      </w:r>
    </w:p>
    <w:p w:rsidR="007A0AC3" w:rsidRPr="00983280" w:rsidRDefault="006C0E67" w:rsidP="00DF7B79">
      <w:pPr>
        <w:autoSpaceDE w:val="0"/>
        <w:autoSpaceDN w:val="0"/>
        <w:adjustRightInd w:val="0"/>
        <w:jc w:val="center"/>
        <w:rPr>
          <w:rFonts w:eastAsia="Calibri"/>
          <w:bCs/>
          <w:caps/>
          <w:sz w:val="25"/>
          <w:szCs w:val="25"/>
        </w:rPr>
      </w:pPr>
      <w:r w:rsidRPr="00983280">
        <w:rPr>
          <w:rFonts w:eastAsia="Calibri"/>
          <w:bCs/>
          <w:caps/>
          <w:sz w:val="25"/>
          <w:szCs w:val="25"/>
        </w:rPr>
        <w:t>5. Citi noteikumi</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 Līdzēju savstarpējā komunikācija (t.sk. dokumentu saskaņošana un parakstīšana) notiek </w:t>
      </w:r>
      <w:r w:rsidRPr="00983280">
        <w:rPr>
          <w:rFonts w:eastAsia="Calibri"/>
          <w:i/>
          <w:sz w:val="16"/>
          <w:szCs w:val="16"/>
        </w:rPr>
        <w:t>(atzīmēt nepieciešamo)</w:t>
      </w:r>
      <w:r w:rsidRPr="00983280">
        <w:rPr>
          <w:rFonts w:eastAsia="Calibri"/>
          <w:sz w:val="25"/>
          <w:szCs w:val="25"/>
        </w:rPr>
        <w:t>:</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5.1.1. </w:t>
      </w:r>
      <w:r w:rsidRPr="00983280">
        <w:rPr>
          <w:rFonts w:eastAsia="Calibri"/>
          <w:sz w:val="25"/>
          <w:szCs w:val="25"/>
        </w:rPr>
        <w:fldChar w:fldCharType="begin">
          <w:ffData>
            <w:name w:val="Check1"/>
            <w:enabled/>
            <w:calcOnExit w:val="0"/>
            <w:checkBox>
              <w:sizeAuto/>
              <w:default w:val="0"/>
            </w:checkBox>
          </w:ffData>
        </w:fldChar>
      </w:r>
      <w:bookmarkStart w:id="0" w:name="Check1"/>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bookmarkEnd w:id="0"/>
      <w:r w:rsidRPr="00983280">
        <w:rPr>
          <w:rFonts w:eastAsia="Calibri"/>
          <w:sz w:val="25"/>
          <w:szCs w:val="25"/>
        </w:rPr>
        <w:t xml:space="preserve"> klātienē;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5.1.2. </w:t>
      </w:r>
      <w:r w:rsidRPr="00983280">
        <w:rPr>
          <w:rFonts w:eastAsia="Calibri"/>
          <w:sz w:val="25"/>
          <w:szCs w:val="25"/>
        </w:rPr>
        <w:fldChar w:fldCharType="begin">
          <w:ffData>
            <w:name w:val="Check2"/>
            <w:enabled/>
            <w:calcOnExit w:val="0"/>
            <w:checkBox>
              <w:sizeAuto/>
              <w:default w:val="0"/>
            </w:checkBox>
          </w:ffData>
        </w:fldChar>
      </w:r>
      <w:bookmarkStart w:id="1" w:name="Check2"/>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bookmarkEnd w:id="1"/>
      <w:r w:rsidRPr="00983280">
        <w:rPr>
          <w:rFonts w:eastAsia="Calibri"/>
          <w:sz w:val="25"/>
          <w:szCs w:val="25"/>
        </w:rPr>
        <w:t xml:space="preserve"> telefoniski;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5.1.3. </w:t>
      </w:r>
      <w:r w:rsidRPr="00983280">
        <w:rPr>
          <w:rFonts w:eastAsia="Calibri"/>
          <w:sz w:val="25"/>
          <w:szCs w:val="25"/>
        </w:rPr>
        <w:fldChar w:fldCharType="begin">
          <w:ffData>
            <w:name w:val="Check3"/>
            <w:enabled/>
            <w:calcOnExit w:val="0"/>
            <w:checkBox>
              <w:sizeAuto/>
              <w:default w:val="0"/>
            </w:checkBox>
          </w:ffData>
        </w:fldChar>
      </w:r>
      <w:bookmarkStart w:id="2" w:name="Check3"/>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bookmarkEnd w:id="2"/>
      <w:r w:rsidRPr="00983280">
        <w:rPr>
          <w:rFonts w:eastAsia="Calibri"/>
          <w:sz w:val="25"/>
          <w:szCs w:val="25"/>
        </w:rPr>
        <w:t xml:space="preserve"> elektroniski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5.1.4. </w:t>
      </w:r>
      <w:r w:rsidRPr="00983280">
        <w:rPr>
          <w:rFonts w:eastAsia="Calibri"/>
          <w:sz w:val="25"/>
          <w:szCs w:val="25"/>
        </w:rPr>
        <w:fldChar w:fldCharType="begin">
          <w:ffData>
            <w:name w:val="Check4"/>
            <w:enabled/>
            <w:calcOnExit w:val="0"/>
            <w:checkBox>
              <w:sizeAuto/>
              <w:default w:val="0"/>
            </w:checkBox>
          </w:ffData>
        </w:fldChar>
      </w:r>
      <w:bookmarkStart w:id="3" w:name="Check4"/>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bookmarkEnd w:id="3"/>
      <w:r w:rsidRPr="00983280">
        <w:rPr>
          <w:rFonts w:eastAsia="Calibri"/>
          <w:sz w:val="25"/>
          <w:szCs w:val="25"/>
        </w:rPr>
        <w:t xml:space="preserve"> elektroniskajā vidē, izmantojot drošu elektronisko parakstu un laika zīmogu; </w:t>
      </w:r>
    </w:p>
    <w:p w:rsidR="007A0AC3" w:rsidRPr="00983280" w:rsidRDefault="006C0E67" w:rsidP="00DF7B79">
      <w:pPr>
        <w:tabs>
          <w:tab w:val="left" w:pos="1843"/>
        </w:tabs>
        <w:autoSpaceDE w:val="0"/>
        <w:autoSpaceDN w:val="0"/>
        <w:adjustRightInd w:val="0"/>
        <w:jc w:val="both"/>
        <w:rPr>
          <w:rFonts w:eastAsia="Calibri"/>
          <w:sz w:val="25"/>
          <w:szCs w:val="25"/>
        </w:rPr>
      </w:pPr>
      <w:r w:rsidRPr="00983280">
        <w:rPr>
          <w:rFonts w:eastAsia="Calibri"/>
          <w:sz w:val="25"/>
          <w:szCs w:val="25"/>
        </w:rPr>
        <w:t>5.1.5. </w:t>
      </w:r>
      <w:r w:rsidRPr="00983280">
        <w:rPr>
          <w:rFonts w:eastAsia="Calibri"/>
          <w:sz w:val="25"/>
          <w:szCs w:val="25"/>
        </w:rPr>
        <w:fldChar w:fldCharType="begin">
          <w:ffData>
            <w:name w:val="Check5"/>
            <w:enabled/>
            <w:calcOnExit w:val="0"/>
            <w:checkBox>
              <w:sizeAuto/>
              <w:default w:val="0"/>
            </w:checkBox>
          </w:ffData>
        </w:fldChar>
      </w:r>
      <w:bookmarkStart w:id="4" w:name="Check5"/>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bookmarkEnd w:id="4"/>
      <w:r w:rsidRPr="00983280">
        <w:rPr>
          <w:rFonts w:eastAsia="Calibri"/>
          <w:sz w:val="25"/>
          <w:szCs w:val="25"/>
        </w:rPr>
        <w:t> rakstiski, izmantojot šī Līguma rekvizītu zonā norādīto kontaktinformāciju vai interneta vietnes „E-klase” saziņas iespējas.</w:t>
      </w:r>
    </w:p>
    <w:p w:rsidR="007A0AC3" w:rsidRPr="00983280" w:rsidRDefault="006C0E67" w:rsidP="00DF7B79">
      <w:pPr>
        <w:tabs>
          <w:tab w:val="left" w:pos="1843"/>
        </w:tabs>
        <w:autoSpaceDE w:val="0"/>
        <w:autoSpaceDN w:val="0"/>
        <w:adjustRightInd w:val="0"/>
        <w:jc w:val="both"/>
        <w:rPr>
          <w:rFonts w:eastAsia="Calibri"/>
          <w:sz w:val="25"/>
          <w:szCs w:val="25"/>
        </w:rPr>
      </w:pPr>
      <w:r w:rsidRPr="00983280">
        <w:rPr>
          <w:rFonts w:eastAsia="Calibri"/>
          <w:sz w:val="25"/>
          <w:szCs w:val="25"/>
        </w:rPr>
        <w:t>5.2.</w:t>
      </w:r>
      <w:r w:rsidRPr="00983280">
        <w:rPr>
          <w:rFonts w:eastAsia="Calibri"/>
          <w:sz w:val="25"/>
          <w:szCs w:val="25"/>
          <w:vertAlign w:val="superscript"/>
        </w:rPr>
        <w:t xml:space="preserve"> </w:t>
      </w:r>
      <w:r>
        <w:rPr>
          <w:rFonts w:eastAsia="Calibri"/>
          <w:sz w:val="25"/>
          <w:szCs w:val="25"/>
        </w:rPr>
        <w:t>P</w:t>
      </w:r>
      <w:r w:rsidRPr="00983280">
        <w:rPr>
          <w:rFonts w:eastAsia="Calibri"/>
          <w:sz w:val="25"/>
          <w:szCs w:val="25"/>
        </w:rPr>
        <w:t>arakstot šo līgumu, Līdzēji vienojas par bērna uzņemšanu un dalību visos Centra organizētajos pasākumos un no</w:t>
      </w:r>
      <w:r w:rsidRPr="00983280">
        <w:rPr>
          <w:rFonts w:eastAsia="Calibri"/>
          <w:sz w:val="25"/>
          <w:szCs w:val="25"/>
        </w:rPr>
        <w:t xml:space="preserve">metnēs.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5.3. Līdzēji informē viens otru par jebkādām izmaiņām Līgumā, tajā skaitā Līguma grozījumiem, pagarināšanu vai pārtraukšanu, kā arī izmaiņām šī Līguma rekvizītu zonā norādītajā kontaktinformācijā rakstiski vai E-klases oficiālajā sarakstē.</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5.4. L</w:t>
      </w:r>
      <w:r w:rsidRPr="00983280">
        <w:rPr>
          <w:rFonts w:eastAsia="Calibri"/>
          <w:sz w:val="25"/>
          <w:szCs w:val="25"/>
        </w:rPr>
        <w:t>īgums sastādīts divos eksemplāros latviešu valodā, pa vienam eksemplāram katram Līdzējam.</w:t>
      </w:r>
    </w:p>
    <w:p w:rsidR="007A0AC3" w:rsidRPr="00983280" w:rsidRDefault="007A0AC3" w:rsidP="007A0AC3">
      <w:pPr>
        <w:autoSpaceDE w:val="0"/>
        <w:autoSpaceDN w:val="0"/>
        <w:adjustRightInd w:val="0"/>
        <w:rPr>
          <w:rFonts w:eastAsia="Calibri"/>
          <w:sz w:val="25"/>
          <w:szCs w:val="25"/>
        </w:rPr>
      </w:pPr>
    </w:p>
    <w:p w:rsidR="007A0AC3" w:rsidRPr="00983280" w:rsidRDefault="006C0E67" w:rsidP="007A0AC3">
      <w:pPr>
        <w:autoSpaceDE w:val="0"/>
        <w:autoSpaceDN w:val="0"/>
        <w:adjustRightInd w:val="0"/>
        <w:jc w:val="center"/>
        <w:rPr>
          <w:rFonts w:eastAsia="Calibri"/>
          <w:bCs/>
          <w:caps/>
          <w:color w:val="000000"/>
          <w:sz w:val="25"/>
          <w:szCs w:val="25"/>
        </w:rPr>
      </w:pPr>
      <w:r w:rsidRPr="00983280">
        <w:rPr>
          <w:rFonts w:eastAsia="Calibri"/>
          <w:bCs/>
          <w:caps/>
          <w:color w:val="000000"/>
          <w:sz w:val="25"/>
          <w:szCs w:val="25"/>
        </w:rPr>
        <w:t>6. līdzēju 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B16258" w:rsidTr="00DF7B79">
        <w:trPr>
          <w:trHeight w:val="285"/>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b/>
                <w:color w:val="000000"/>
                <w:sz w:val="25"/>
                <w:szCs w:val="25"/>
              </w:rPr>
            </w:pPr>
            <w:r w:rsidRPr="00983280">
              <w:rPr>
                <w:rFonts w:eastAsia="Calibri"/>
                <w:b/>
                <w:color w:val="000000"/>
                <w:sz w:val="25"/>
                <w:szCs w:val="25"/>
              </w:rPr>
              <w:t>Centrs</w:t>
            </w:r>
            <w:r>
              <w:rPr>
                <w:rFonts w:eastAsia="Calibri"/>
                <w:b/>
                <w:color w:val="000000"/>
                <w:sz w:val="25"/>
                <w:szCs w:val="25"/>
              </w:rPr>
              <w:t>:</w:t>
            </w:r>
          </w:p>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b/>
                <w:color w:val="000000"/>
                <w:sz w:val="25"/>
                <w:szCs w:val="25"/>
              </w:rPr>
            </w:pPr>
          </w:p>
          <w:p w:rsidR="007A0AC3" w:rsidRPr="00983280" w:rsidRDefault="007A0AC3" w:rsidP="00DF7B79">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b/>
                <w:color w:val="000000"/>
                <w:sz w:val="25"/>
                <w:szCs w:val="25"/>
              </w:rPr>
            </w:pPr>
            <w:r w:rsidRPr="00983280">
              <w:rPr>
                <w:rFonts w:eastAsia="Calibri"/>
                <w:b/>
                <w:bCs/>
                <w:color w:val="000000"/>
                <w:sz w:val="25"/>
                <w:szCs w:val="25"/>
              </w:rPr>
              <w:t>Likumiskais pārstāvis</w:t>
            </w:r>
            <w:r>
              <w:rPr>
                <w:rFonts w:eastAsia="Calibri"/>
                <w:b/>
                <w:bCs/>
                <w:color w:val="000000"/>
                <w:sz w:val="25"/>
                <w:szCs w:val="25"/>
              </w:rPr>
              <w:t>:</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proofErr w:type="spellStart"/>
            <w:r w:rsidRPr="00983280">
              <w:rPr>
                <w:rFonts w:eastAsia="Calibri"/>
                <w:b/>
                <w:color w:val="000000"/>
                <w:sz w:val="25"/>
                <w:szCs w:val="25"/>
              </w:rPr>
              <w:t>Jaunsardzes</w:t>
            </w:r>
            <w:proofErr w:type="spellEnd"/>
            <w:r w:rsidRPr="00983280">
              <w:rPr>
                <w:rFonts w:eastAsia="Calibri"/>
                <w:b/>
                <w:color w:val="000000"/>
                <w:sz w:val="25"/>
                <w:szCs w:val="25"/>
              </w:rPr>
              <w:t xml:space="preserve"> centrs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proofErr w:type="spellStart"/>
            <w:r w:rsidRPr="00983280">
              <w:rPr>
                <w:rFonts w:eastAsia="Calibri"/>
                <w:color w:val="000000"/>
                <w:sz w:val="25"/>
                <w:szCs w:val="25"/>
              </w:rPr>
              <w:t>K.Valdemāra</w:t>
            </w:r>
            <w:proofErr w:type="spellEnd"/>
            <w:r w:rsidRPr="00983280">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(vārds, uzvārds, personas kods)</w:t>
            </w:r>
          </w:p>
        </w:tc>
      </w:tr>
      <w:tr w:rsidR="00B16258" w:rsidTr="00DF7B79">
        <w:trPr>
          <w:trHeight w:val="26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Tālrunis: 67335388</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e-pasts: jc@jc.gov.lv</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(deklarētās dzīvesvietas adrese)</w:t>
            </w:r>
          </w:p>
        </w:tc>
      </w:tr>
      <w:tr w:rsidR="00B16258" w:rsidTr="00DF7B79">
        <w:trPr>
          <w:trHeight w:val="264"/>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77"/>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(faktiskās dzīvesvietas adrese, ja tā atšķiras no deklarētās dzīvesvietas)</w:t>
            </w:r>
          </w:p>
        </w:tc>
      </w:tr>
      <w:tr w:rsidR="00B16258" w:rsidTr="00DF7B79">
        <w:trPr>
          <w:trHeight w:val="255"/>
        </w:trPr>
        <w:tc>
          <w:tcPr>
            <w:tcW w:w="4536" w:type="dxa"/>
            <w:tcBorders>
              <w:top w:val="nil"/>
              <w:left w:val="nil"/>
              <w:bottom w:val="single" w:sz="4" w:space="0" w:color="auto"/>
              <w:right w:val="nil"/>
            </w:tcBorders>
            <w:shd w:val="clear" w:color="auto" w:fill="auto"/>
          </w:tcPr>
          <w:p w:rsidR="007A0AC3" w:rsidRPr="00983280" w:rsidRDefault="006C0E67" w:rsidP="00DF7B79">
            <w:pPr>
              <w:autoSpaceDE w:val="0"/>
              <w:autoSpaceDN w:val="0"/>
              <w:adjustRightInd w:val="0"/>
              <w:rPr>
                <w:rFonts w:eastAsia="Calibri"/>
                <w:i/>
                <w:color w:val="000000"/>
                <w:sz w:val="25"/>
                <w:szCs w:val="25"/>
              </w:rPr>
            </w:pPr>
            <w:r w:rsidRPr="00983280">
              <w:rPr>
                <w:rFonts w:eastAsia="Calibri"/>
                <w:i/>
                <w:color w:val="000000"/>
                <w:sz w:val="25"/>
                <w:szCs w:val="25"/>
              </w:rPr>
              <w:tab/>
            </w:r>
            <w:r w:rsidRPr="00983280">
              <w:rPr>
                <w:rFonts w:eastAsia="Calibri"/>
                <w:i/>
                <w:color w:val="000000"/>
                <w:sz w:val="25"/>
                <w:szCs w:val="25"/>
              </w:rPr>
              <w:tab/>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 xml:space="preserve">Tālrunis: _________________________ </w:t>
            </w: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lang w:val="en-US"/>
              </w:rPr>
            </w:pPr>
            <w:r w:rsidRPr="00983280">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 xml:space="preserve">e-pasts: __________________________ </w:t>
            </w:r>
          </w:p>
        </w:tc>
      </w:tr>
      <w:tr w:rsidR="00B16258" w:rsidTr="00DF7B79">
        <w:trPr>
          <w:trHeight w:val="255"/>
        </w:trPr>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(vārds, uzvārds)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jc w:val="center"/>
              <w:rPr>
                <w:rFonts w:eastAsia="Calibri"/>
                <w:color w:val="000000"/>
                <w:sz w:val="25"/>
                <w:szCs w:val="25"/>
              </w:rPr>
            </w:pP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Bērna tālruņa numurs: _______________</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Bērna e-pasts: _____________________</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956"/>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i/>
                <w:color w:val="000000"/>
                <w:sz w:val="12"/>
                <w:szCs w:val="12"/>
              </w:rPr>
            </w:pPr>
            <w:r w:rsidRPr="00983280">
              <w:rPr>
                <w:rFonts w:eastAsia="Calibri"/>
                <w:i/>
                <w:color w:val="000000"/>
                <w:sz w:val="12"/>
                <w:szCs w:val="12"/>
              </w:rPr>
              <w:t>(paraksts)</w:t>
            </w:r>
          </w:p>
          <w:p w:rsidR="007A0AC3" w:rsidRPr="00983280" w:rsidRDefault="007A0AC3" w:rsidP="00DF7B79">
            <w:pPr>
              <w:autoSpaceDE w:val="0"/>
              <w:autoSpaceDN w:val="0"/>
              <w:adjustRightInd w:val="0"/>
              <w:rPr>
                <w:rFonts w:eastAsia="Calibri"/>
                <w:i/>
                <w:color w:val="000000"/>
                <w:sz w:val="25"/>
                <w:szCs w:val="25"/>
              </w:rPr>
            </w:pPr>
          </w:p>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 xml:space="preserve">_____. gada </w:t>
            </w:r>
            <w:r w:rsidRPr="00983280">
              <w:rPr>
                <w:rFonts w:eastAsia="Calibri"/>
                <w:color w:val="000000"/>
                <w:sz w:val="25"/>
                <w:szCs w:val="25"/>
              </w:rPr>
              <w:t>____. ________________</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i/>
                <w:color w:val="000000"/>
                <w:sz w:val="12"/>
                <w:szCs w:val="12"/>
              </w:rPr>
            </w:pPr>
            <w:r w:rsidRPr="00983280">
              <w:rPr>
                <w:rFonts w:eastAsia="Calibri"/>
                <w:i/>
                <w:color w:val="000000"/>
                <w:sz w:val="12"/>
                <w:szCs w:val="12"/>
              </w:rPr>
              <w:t>(likumiskā pārstāvja paraksts)</w:t>
            </w:r>
          </w:p>
          <w:p w:rsidR="007A0AC3" w:rsidRPr="00983280" w:rsidRDefault="007A0AC3" w:rsidP="00DF7B79">
            <w:pPr>
              <w:autoSpaceDE w:val="0"/>
              <w:autoSpaceDN w:val="0"/>
              <w:adjustRightInd w:val="0"/>
              <w:jc w:val="center"/>
              <w:rPr>
                <w:rFonts w:eastAsia="Calibri"/>
                <w:i/>
                <w:color w:val="000000"/>
                <w:sz w:val="25"/>
                <w:szCs w:val="25"/>
              </w:rPr>
            </w:pPr>
          </w:p>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softHyphen/>
            </w:r>
            <w:r w:rsidRPr="00983280">
              <w:rPr>
                <w:rFonts w:eastAsia="Calibri"/>
                <w:color w:val="000000"/>
                <w:sz w:val="25"/>
                <w:szCs w:val="25"/>
              </w:rPr>
              <w:softHyphen/>
            </w:r>
            <w:r w:rsidRPr="00983280">
              <w:rPr>
                <w:rFonts w:eastAsia="Calibri"/>
                <w:color w:val="000000"/>
                <w:sz w:val="25"/>
                <w:szCs w:val="25"/>
              </w:rPr>
              <w:softHyphen/>
              <w:t xml:space="preserve">_____. gada ____.____________ </w:t>
            </w:r>
          </w:p>
        </w:tc>
      </w:tr>
    </w:tbl>
    <w:p w:rsidR="007A0AC3" w:rsidRPr="00983280" w:rsidRDefault="007A0AC3" w:rsidP="007A0AC3">
      <w:pPr>
        <w:autoSpaceDE w:val="0"/>
        <w:autoSpaceDN w:val="0"/>
        <w:adjustRightInd w:val="0"/>
        <w:rPr>
          <w:rFonts w:eastAsia="Calibri"/>
          <w:color w:val="000000"/>
        </w:rPr>
      </w:pPr>
    </w:p>
    <w:p w:rsidR="007A0AC3" w:rsidRPr="00983280" w:rsidRDefault="007A0AC3" w:rsidP="007A0AC3">
      <w:pPr>
        <w:autoSpaceDE w:val="0"/>
        <w:autoSpaceDN w:val="0"/>
        <w:adjustRightInd w:val="0"/>
        <w:rPr>
          <w:rFonts w:eastAsia="Calibri"/>
        </w:rPr>
      </w:pPr>
    </w:p>
    <w:p w:rsidR="007A0AC3" w:rsidRDefault="006C0E67" w:rsidP="005740CF">
      <w:pPr>
        <w:rPr>
          <w:szCs w:val="28"/>
          <w:lang w:val="pt-BR"/>
        </w:rPr>
      </w:pPr>
      <w:r w:rsidRPr="004909E0">
        <w:rPr>
          <w:szCs w:val="28"/>
          <w:lang w:val="pt-BR"/>
        </w:rPr>
        <w:t xml:space="preserve">Direktora p.i. </w:t>
      </w:r>
      <w:r w:rsidRPr="004909E0">
        <w:rPr>
          <w:szCs w:val="28"/>
          <w:lang w:val="pt-BR"/>
        </w:rPr>
        <w:tab/>
      </w:r>
      <w:r w:rsidRPr="004909E0">
        <w:rPr>
          <w:szCs w:val="28"/>
          <w:lang w:val="pt-BR"/>
        </w:rPr>
        <w:tab/>
      </w:r>
      <w:r w:rsidRPr="004909E0">
        <w:rPr>
          <w:szCs w:val="28"/>
          <w:lang w:val="pt-BR"/>
        </w:rPr>
        <w:tab/>
      </w:r>
      <w:r w:rsidRPr="004909E0">
        <w:rPr>
          <w:szCs w:val="28"/>
          <w:lang w:val="pt-BR"/>
        </w:rPr>
        <w:tab/>
      </w:r>
      <w:r w:rsidRPr="004909E0">
        <w:rPr>
          <w:szCs w:val="28"/>
          <w:lang w:val="pt-BR"/>
        </w:rPr>
        <w:tab/>
      </w:r>
      <w:r w:rsidRPr="004909E0">
        <w:rPr>
          <w:szCs w:val="28"/>
          <w:lang w:val="pt-BR"/>
        </w:rPr>
        <w:tab/>
      </w:r>
      <w:r w:rsidRPr="004909E0">
        <w:rPr>
          <w:szCs w:val="28"/>
          <w:lang w:val="pt-BR"/>
        </w:rPr>
        <w:tab/>
      </w:r>
      <w:r w:rsidRPr="004909E0">
        <w:rPr>
          <w:szCs w:val="28"/>
          <w:lang w:val="pt-BR"/>
        </w:rPr>
        <w:tab/>
      </w:r>
      <w:r w:rsidR="005740CF">
        <w:rPr>
          <w:szCs w:val="28"/>
          <w:lang w:val="pt-BR"/>
        </w:rPr>
        <w:tab/>
      </w:r>
      <w:r w:rsidR="005740CF">
        <w:rPr>
          <w:szCs w:val="28"/>
          <w:lang w:val="pt-BR"/>
        </w:rPr>
        <w:tab/>
      </w:r>
      <w:r w:rsidRPr="004909E0">
        <w:rPr>
          <w:szCs w:val="28"/>
          <w:lang w:val="pt-BR"/>
        </w:rPr>
        <w:t>J</w:t>
      </w:r>
      <w:r w:rsidR="005740CF">
        <w:rPr>
          <w:szCs w:val="28"/>
          <w:lang w:val="pt-BR"/>
        </w:rPr>
        <w:t xml:space="preserve">uris </w:t>
      </w:r>
      <w:r w:rsidRPr="004909E0">
        <w:rPr>
          <w:szCs w:val="28"/>
          <w:lang w:val="pt-BR"/>
        </w:rPr>
        <w:t>Juškāns</w:t>
      </w:r>
    </w:p>
    <w:p w:rsidR="007A0AC3" w:rsidRDefault="006C0E67" w:rsidP="007A0AC3">
      <w:pPr>
        <w:rPr>
          <w:szCs w:val="28"/>
          <w:lang w:val="pt-BR"/>
        </w:rPr>
      </w:pPr>
      <w:r>
        <w:rPr>
          <w:szCs w:val="28"/>
          <w:lang w:val="pt-BR"/>
        </w:rPr>
        <w:br w:type="page"/>
      </w:r>
    </w:p>
    <w:p w:rsidR="007A0AC3" w:rsidRPr="00863D9F" w:rsidRDefault="006C0E67" w:rsidP="007A0AC3">
      <w:pPr>
        <w:ind w:firstLine="720"/>
        <w:rPr>
          <w:sz w:val="20"/>
          <w:szCs w:val="20"/>
          <w:lang w:val="pt-BR"/>
        </w:rPr>
      </w:pP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t>3</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t>Jaunsardzes centra</w:t>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p>
    <w:p w:rsidR="007A0AC3" w:rsidRPr="00863D9F" w:rsidRDefault="006C0E67" w:rsidP="007A0AC3">
      <w:pPr>
        <w:ind w:left="6480"/>
        <w:rPr>
          <w:sz w:val="20"/>
          <w:szCs w:val="20"/>
          <w:lang w:val="pt-BR"/>
        </w:rPr>
      </w:pPr>
      <w:r w:rsidRPr="00863D9F">
        <w:rPr>
          <w:sz w:val="20"/>
          <w:szCs w:val="20"/>
          <w:lang w:val="pt-BR"/>
        </w:rPr>
        <w:t>noteikumiem Nr.</w:t>
      </w:r>
      <w:r w:rsidRPr="00863D9F">
        <w:rPr>
          <w:noProof/>
          <w:color w:val="000000"/>
          <w:sz w:val="20"/>
          <w:szCs w:val="20"/>
          <w:lang w:val="en-US"/>
        </w:rPr>
        <w:t>1-NOT</w:t>
      </w:r>
    </w:p>
    <w:p w:rsidR="007A0AC3" w:rsidRPr="004909E0" w:rsidRDefault="007A0AC3" w:rsidP="007A0AC3">
      <w:pPr>
        <w:ind w:firstLine="720"/>
        <w:rPr>
          <w:szCs w:val="28"/>
          <w:lang w:val="pt-BR"/>
        </w:rPr>
      </w:pPr>
    </w:p>
    <w:p w:rsidR="007A0AC3" w:rsidRPr="00983280" w:rsidRDefault="006C0E67" w:rsidP="007A0AC3">
      <w:pPr>
        <w:autoSpaceDE w:val="0"/>
        <w:autoSpaceDN w:val="0"/>
        <w:adjustRightInd w:val="0"/>
        <w:jc w:val="center"/>
        <w:rPr>
          <w:rFonts w:eastAsia="Calibri"/>
          <w:b/>
          <w:bCs/>
          <w:color w:val="000000"/>
          <w:sz w:val="25"/>
          <w:szCs w:val="25"/>
        </w:rPr>
      </w:pPr>
      <w:r w:rsidRPr="00983280">
        <w:rPr>
          <w:rFonts w:eastAsia="Calibri"/>
          <w:b/>
          <w:bCs/>
          <w:color w:val="000000"/>
          <w:sz w:val="25"/>
          <w:szCs w:val="25"/>
        </w:rPr>
        <w:t>LĪGUMS</w:t>
      </w:r>
    </w:p>
    <w:p w:rsidR="007A0AC3" w:rsidRPr="00983280" w:rsidRDefault="006C0E67" w:rsidP="007A0AC3">
      <w:pPr>
        <w:autoSpaceDE w:val="0"/>
        <w:autoSpaceDN w:val="0"/>
        <w:adjustRightInd w:val="0"/>
        <w:jc w:val="center"/>
        <w:rPr>
          <w:b/>
          <w:bCs/>
          <w:sz w:val="25"/>
          <w:szCs w:val="25"/>
        </w:rPr>
      </w:pPr>
      <w:r w:rsidRPr="00983280">
        <w:rPr>
          <w:rFonts w:eastAsia="Calibri"/>
          <w:b/>
          <w:bCs/>
          <w:color w:val="000000"/>
          <w:sz w:val="25"/>
          <w:szCs w:val="25"/>
        </w:rPr>
        <w:t xml:space="preserve">ar </w:t>
      </w:r>
      <w:r>
        <w:rPr>
          <w:rFonts w:eastAsia="Calibri"/>
          <w:b/>
          <w:bCs/>
          <w:color w:val="000000"/>
          <w:sz w:val="25"/>
          <w:szCs w:val="25"/>
        </w:rPr>
        <w:t>jaunieti</w:t>
      </w:r>
      <w:r w:rsidRPr="00983280">
        <w:rPr>
          <w:rFonts w:eastAsia="Calibri"/>
          <w:b/>
          <w:bCs/>
          <w:color w:val="000000"/>
          <w:sz w:val="25"/>
          <w:szCs w:val="25"/>
        </w:rPr>
        <w:t xml:space="preserve"> vecumā </w:t>
      </w:r>
      <w:r>
        <w:rPr>
          <w:rFonts w:eastAsia="Calibri"/>
          <w:b/>
          <w:bCs/>
          <w:color w:val="000000"/>
          <w:sz w:val="25"/>
          <w:szCs w:val="25"/>
        </w:rPr>
        <w:t>no</w:t>
      </w:r>
      <w:r w:rsidRPr="00983280">
        <w:rPr>
          <w:rFonts w:eastAsia="Calibri"/>
          <w:b/>
          <w:bCs/>
          <w:color w:val="000000"/>
          <w:sz w:val="25"/>
          <w:szCs w:val="25"/>
        </w:rPr>
        <w:t xml:space="preserve"> 18 gadiem </w:t>
      </w:r>
      <w:r w:rsidRPr="00983280">
        <w:rPr>
          <w:b/>
          <w:bCs/>
          <w:sz w:val="25"/>
          <w:szCs w:val="25"/>
        </w:rPr>
        <w:t xml:space="preserve">par dalību </w:t>
      </w:r>
      <w:proofErr w:type="spellStart"/>
      <w:r>
        <w:rPr>
          <w:b/>
          <w:bCs/>
          <w:sz w:val="25"/>
          <w:szCs w:val="25"/>
        </w:rPr>
        <w:t>Jaunsardzē</w:t>
      </w:r>
      <w:proofErr w:type="spellEnd"/>
    </w:p>
    <w:p w:rsidR="007A0AC3" w:rsidRPr="00983280" w:rsidRDefault="007A0AC3" w:rsidP="007A0AC3">
      <w:pPr>
        <w:rPr>
          <w:bCs/>
          <w:sz w:val="25"/>
          <w:szCs w:val="25"/>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9"/>
      </w:tblGrid>
      <w:tr w:rsidR="00B16258" w:rsidTr="00DF7B79">
        <w:tc>
          <w:tcPr>
            <w:tcW w:w="3020" w:type="dxa"/>
            <w:tcBorders>
              <w:bottom w:val="single" w:sz="4" w:space="0" w:color="auto"/>
            </w:tcBorders>
          </w:tcPr>
          <w:p w:rsidR="007A0AC3" w:rsidRPr="00983280" w:rsidRDefault="007A0AC3" w:rsidP="00DF7B79">
            <w:pPr>
              <w:rPr>
                <w:sz w:val="25"/>
                <w:szCs w:val="25"/>
              </w:rPr>
            </w:pPr>
          </w:p>
        </w:tc>
        <w:tc>
          <w:tcPr>
            <w:tcW w:w="2792" w:type="dxa"/>
          </w:tcPr>
          <w:p w:rsidR="007A0AC3" w:rsidRPr="00983280" w:rsidRDefault="007A0AC3" w:rsidP="00DF7B79">
            <w:pPr>
              <w:rPr>
                <w:sz w:val="25"/>
                <w:szCs w:val="25"/>
              </w:rPr>
            </w:pPr>
          </w:p>
        </w:tc>
        <w:tc>
          <w:tcPr>
            <w:tcW w:w="3249" w:type="dxa"/>
          </w:tcPr>
          <w:p w:rsidR="007A0AC3" w:rsidRPr="00983280" w:rsidRDefault="006C0E67" w:rsidP="00DF7B79">
            <w:pPr>
              <w:ind w:right="-119"/>
              <w:rPr>
                <w:sz w:val="25"/>
                <w:szCs w:val="25"/>
              </w:rPr>
            </w:pPr>
            <w:r w:rsidRPr="00983280">
              <w:rPr>
                <w:sz w:val="25"/>
                <w:szCs w:val="25"/>
              </w:rPr>
              <w:t>20___.gada ___.___________</w:t>
            </w:r>
          </w:p>
        </w:tc>
      </w:tr>
      <w:tr w:rsidR="00B16258" w:rsidTr="00DF7B79">
        <w:tc>
          <w:tcPr>
            <w:tcW w:w="3020" w:type="dxa"/>
            <w:tcBorders>
              <w:top w:val="single" w:sz="4" w:space="0" w:color="auto"/>
            </w:tcBorders>
          </w:tcPr>
          <w:p w:rsidR="007A0AC3" w:rsidRPr="00983280" w:rsidRDefault="006C0E67" w:rsidP="00DF7B79">
            <w:pPr>
              <w:jc w:val="center"/>
              <w:rPr>
                <w:i/>
                <w:sz w:val="12"/>
                <w:szCs w:val="12"/>
              </w:rPr>
            </w:pPr>
            <w:r w:rsidRPr="00983280">
              <w:rPr>
                <w:i/>
                <w:sz w:val="12"/>
                <w:szCs w:val="12"/>
              </w:rPr>
              <w:t>(vieta)</w:t>
            </w:r>
          </w:p>
        </w:tc>
        <w:tc>
          <w:tcPr>
            <w:tcW w:w="2792" w:type="dxa"/>
          </w:tcPr>
          <w:p w:rsidR="007A0AC3" w:rsidRPr="00983280" w:rsidRDefault="007A0AC3" w:rsidP="00DF7B79">
            <w:pPr>
              <w:rPr>
                <w:sz w:val="25"/>
                <w:szCs w:val="25"/>
              </w:rPr>
            </w:pPr>
          </w:p>
        </w:tc>
        <w:tc>
          <w:tcPr>
            <w:tcW w:w="3249" w:type="dxa"/>
          </w:tcPr>
          <w:p w:rsidR="007A0AC3" w:rsidRPr="00983280" w:rsidRDefault="007A0AC3" w:rsidP="00DF7B79">
            <w:pPr>
              <w:rPr>
                <w:sz w:val="25"/>
                <w:szCs w:val="25"/>
              </w:rPr>
            </w:pPr>
          </w:p>
        </w:tc>
      </w:tr>
    </w:tbl>
    <w:p w:rsidR="007A0AC3" w:rsidRPr="00983280" w:rsidRDefault="007A0AC3" w:rsidP="007A0AC3">
      <w:pPr>
        <w:rPr>
          <w:sz w:val="25"/>
          <w:szCs w:val="25"/>
        </w:rPr>
      </w:pPr>
    </w:p>
    <w:p w:rsidR="007A0AC3" w:rsidRPr="00983280" w:rsidRDefault="006C0E67" w:rsidP="007A0AC3">
      <w:pPr>
        <w:spacing w:line="276" w:lineRule="auto"/>
        <w:ind w:firstLine="720"/>
        <w:rPr>
          <w:sz w:val="25"/>
          <w:szCs w:val="25"/>
        </w:rPr>
      </w:pPr>
      <w:proofErr w:type="spellStart"/>
      <w:r w:rsidRPr="00983280">
        <w:rPr>
          <w:b/>
          <w:sz w:val="25"/>
          <w:szCs w:val="25"/>
        </w:rPr>
        <w:t>Jaunsardzes</w:t>
      </w:r>
      <w:proofErr w:type="spellEnd"/>
      <w:r w:rsidRPr="00983280">
        <w:rPr>
          <w:b/>
          <w:sz w:val="25"/>
          <w:szCs w:val="25"/>
        </w:rPr>
        <w:t xml:space="preserve"> centrs</w:t>
      </w:r>
      <w:r w:rsidRPr="00983280">
        <w:rPr>
          <w:sz w:val="25"/>
          <w:szCs w:val="25"/>
        </w:rPr>
        <w:t xml:space="preserve">, reģistrācijas Nr.90009222536, adrese </w:t>
      </w:r>
      <w:proofErr w:type="spellStart"/>
      <w:r w:rsidRPr="00983280">
        <w:rPr>
          <w:sz w:val="25"/>
          <w:szCs w:val="25"/>
        </w:rPr>
        <w:t>K.Valdemāra</w:t>
      </w:r>
      <w:proofErr w:type="spellEnd"/>
      <w:r w:rsidRPr="00983280">
        <w:rPr>
          <w:sz w:val="25"/>
          <w:szCs w:val="25"/>
        </w:rPr>
        <w:t xml:space="preserve"> iela 10/12, Rīga, tā ____.novada nodaļas jaunsargu instruktora _______________________________ personā, kurš(-a) rīkojas pamatojoties uz </w:t>
      </w:r>
      <w:proofErr w:type="spellStart"/>
      <w:r w:rsidRPr="00983280">
        <w:rPr>
          <w:bCs/>
          <w:sz w:val="25"/>
          <w:szCs w:val="25"/>
        </w:rPr>
        <w:t>Jaunsardzes</w:t>
      </w:r>
      <w:proofErr w:type="spellEnd"/>
      <w:r w:rsidRPr="00983280">
        <w:rPr>
          <w:bCs/>
          <w:sz w:val="25"/>
          <w:szCs w:val="25"/>
        </w:rPr>
        <w:t xml:space="preserve"> centra direktora</w:t>
      </w:r>
      <w:r w:rsidRPr="00983280">
        <w:rPr>
          <w:sz w:val="25"/>
          <w:szCs w:val="25"/>
        </w:rPr>
        <w:t xml:space="preserve"> 20____.gada____. ______________ rīkojuma Nr._____________ „Par līgumu noslēgšanu „Par bēr</w:t>
      </w:r>
      <w:r w:rsidRPr="00983280">
        <w:rPr>
          <w:sz w:val="25"/>
          <w:szCs w:val="25"/>
        </w:rPr>
        <w:t xml:space="preserve">na un jaunieša dalību </w:t>
      </w:r>
      <w:proofErr w:type="spellStart"/>
      <w:r>
        <w:rPr>
          <w:sz w:val="25"/>
          <w:szCs w:val="25"/>
        </w:rPr>
        <w:t>Jaunsardzē</w:t>
      </w:r>
      <w:proofErr w:type="spellEnd"/>
      <w:r w:rsidRPr="00983280">
        <w:rPr>
          <w:sz w:val="25"/>
          <w:szCs w:val="25"/>
        </w:rPr>
        <w:t>” pamata (turpmāk – Centrs), no vienas puses un</w:t>
      </w:r>
    </w:p>
    <w:p w:rsidR="007A0AC3" w:rsidRPr="00983280" w:rsidRDefault="007A0AC3" w:rsidP="007A0AC3">
      <w:pPr>
        <w:ind w:firstLine="720"/>
        <w:rPr>
          <w:sz w:val="25"/>
          <w:szCs w:val="25"/>
        </w:rPr>
      </w:pPr>
    </w:p>
    <w:tbl>
      <w:tblPr>
        <w:tblStyle w:val="TableGrid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9"/>
        <w:gridCol w:w="283"/>
        <w:gridCol w:w="283"/>
        <w:gridCol w:w="289"/>
        <w:gridCol w:w="286"/>
        <w:gridCol w:w="285"/>
        <w:gridCol w:w="284"/>
        <w:gridCol w:w="284"/>
        <w:gridCol w:w="284"/>
        <w:gridCol w:w="283"/>
        <w:gridCol w:w="284"/>
        <w:gridCol w:w="283"/>
        <w:gridCol w:w="284"/>
        <w:gridCol w:w="272"/>
      </w:tblGrid>
      <w:tr w:rsidR="00B16258" w:rsidTr="00DF7B79">
        <w:tc>
          <w:tcPr>
            <w:tcW w:w="9203" w:type="dxa"/>
            <w:gridSpan w:val="14"/>
          </w:tcPr>
          <w:p w:rsidR="007A0AC3" w:rsidRPr="00983280" w:rsidRDefault="006C0E67" w:rsidP="00DF7B79">
            <w:pPr>
              <w:spacing w:line="360" w:lineRule="auto"/>
              <w:ind w:left="-108"/>
              <w:rPr>
                <w:b/>
                <w:sz w:val="25"/>
                <w:szCs w:val="25"/>
              </w:rPr>
            </w:pPr>
            <w:r>
              <w:rPr>
                <w:b/>
                <w:bCs/>
                <w:sz w:val="25"/>
                <w:szCs w:val="25"/>
              </w:rPr>
              <w:t xml:space="preserve">           jaunietis</w:t>
            </w:r>
            <w:r w:rsidRPr="00983280">
              <w:rPr>
                <w:b/>
                <w:bCs/>
                <w:sz w:val="25"/>
                <w:szCs w:val="25"/>
              </w:rPr>
              <w:t xml:space="preserve"> </w:t>
            </w:r>
          </w:p>
        </w:tc>
      </w:tr>
      <w:tr w:rsidR="00B16258" w:rsidTr="00DF7B79">
        <w:tc>
          <w:tcPr>
            <w:tcW w:w="5519" w:type="dxa"/>
            <w:tcBorders>
              <w:bottom w:val="single" w:sz="4" w:space="0" w:color="auto"/>
            </w:tcBorders>
          </w:tcPr>
          <w:p w:rsidR="007A0AC3" w:rsidRPr="00983280" w:rsidRDefault="007A0AC3" w:rsidP="00DF7B79">
            <w:pPr>
              <w:ind w:left="-108" w:right="-108"/>
              <w:rPr>
                <w:sz w:val="25"/>
                <w:szCs w:val="25"/>
              </w:rPr>
            </w:pPr>
          </w:p>
        </w:tc>
        <w:tc>
          <w:tcPr>
            <w:tcW w:w="283" w:type="dxa"/>
            <w:tcBorders>
              <w:right w:val="single" w:sz="4" w:space="0" w:color="auto"/>
            </w:tcBorders>
          </w:tcPr>
          <w:p w:rsidR="007A0AC3" w:rsidRPr="00983280" w:rsidRDefault="007A0AC3" w:rsidP="00DF7B79">
            <w:pPr>
              <w:ind w:left="-110" w:right="-391"/>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jc w:val="center"/>
              <w:rPr>
                <w:sz w:val="25"/>
                <w:szCs w:val="25"/>
              </w:rPr>
            </w:pPr>
          </w:p>
        </w:tc>
        <w:tc>
          <w:tcPr>
            <w:tcW w:w="284" w:type="dxa"/>
            <w:tcBorders>
              <w:left w:val="single" w:sz="4" w:space="0" w:color="auto"/>
              <w:right w:val="single" w:sz="4" w:space="0" w:color="auto"/>
            </w:tcBorders>
            <w:vAlign w:val="center"/>
          </w:tcPr>
          <w:p w:rsidR="007A0AC3" w:rsidRPr="00983280" w:rsidRDefault="006C0E67" w:rsidP="00DF7B79">
            <w:pPr>
              <w:ind w:left="-108" w:right="-108"/>
              <w:jc w:val="center"/>
              <w:rPr>
                <w:sz w:val="25"/>
                <w:szCs w:val="25"/>
              </w:rPr>
            </w:pPr>
            <w:r w:rsidRPr="00983280">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7A0AC3" w:rsidRPr="00983280" w:rsidRDefault="007A0AC3" w:rsidP="00DF7B79">
            <w:pPr>
              <w:ind w:left="-108" w:right="-119"/>
              <w:jc w:val="center"/>
              <w:rPr>
                <w:sz w:val="25"/>
                <w:szCs w:val="25"/>
              </w:rPr>
            </w:pPr>
          </w:p>
        </w:tc>
      </w:tr>
      <w:tr w:rsidR="00B16258" w:rsidTr="00DF7B79">
        <w:tc>
          <w:tcPr>
            <w:tcW w:w="5519" w:type="dxa"/>
            <w:tcBorders>
              <w:top w:val="single" w:sz="4" w:space="0" w:color="auto"/>
            </w:tcBorders>
          </w:tcPr>
          <w:p w:rsidR="007A0AC3" w:rsidRPr="00983280" w:rsidRDefault="006C0E67" w:rsidP="00DF7B79">
            <w:pPr>
              <w:ind w:left="-108"/>
              <w:jc w:val="center"/>
              <w:rPr>
                <w:i/>
                <w:sz w:val="12"/>
                <w:szCs w:val="12"/>
              </w:rPr>
            </w:pPr>
            <w:r w:rsidRPr="00983280">
              <w:rPr>
                <w:i/>
                <w:sz w:val="12"/>
                <w:szCs w:val="12"/>
              </w:rPr>
              <w:t>(statuss, vārds, uzvārds)</w:t>
            </w:r>
          </w:p>
        </w:tc>
        <w:tc>
          <w:tcPr>
            <w:tcW w:w="283" w:type="dxa"/>
          </w:tcPr>
          <w:p w:rsidR="007A0AC3" w:rsidRPr="00983280" w:rsidRDefault="007A0AC3" w:rsidP="00DF7B79">
            <w:pPr>
              <w:ind w:left="-108"/>
              <w:jc w:val="center"/>
              <w:rPr>
                <w:sz w:val="25"/>
                <w:szCs w:val="25"/>
              </w:rPr>
            </w:pPr>
          </w:p>
        </w:tc>
        <w:tc>
          <w:tcPr>
            <w:tcW w:w="3401" w:type="dxa"/>
            <w:gridSpan w:val="12"/>
            <w:tcBorders>
              <w:top w:val="single" w:sz="4" w:space="0" w:color="auto"/>
            </w:tcBorders>
          </w:tcPr>
          <w:p w:rsidR="007A0AC3" w:rsidRPr="00983280" w:rsidRDefault="006C0E67" w:rsidP="00DF7B79">
            <w:pPr>
              <w:ind w:left="-108" w:right="-119"/>
              <w:jc w:val="center"/>
              <w:rPr>
                <w:i/>
                <w:sz w:val="12"/>
                <w:szCs w:val="12"/>
              </w:rPr>
            </w:pPr>
            <w:r w:rsidRPr="00983280">
              <w:rPr>
                <w:i/>
                <w:sz w:val="12"/>
                <w:szCs w:val="12"/>
              </w:rPr>
              <w:t>(personas kods)</w:t>
            </w:r>
          </w:p>
        </w:tc>
      </w:tr>
    </w:tbl>
    <w:p w:rsidR="007A0AC3" w:rsidRPr="00983280" w:rsidRDefault="006C0E67" w:rsidP="007A0AC3">
      <w:pPr>
        <w:rPr>
          <w:bCs/>
          <w:sz w:val="25"/>
          <w:szCs w:val="25"/>
        </w:rPr>
      </w:pPr>
      <w:r w:rsidRPr="00983280">
        <w:rPr>
          <w:bCs/>
          <w:sz w:val="25"/>
          <w:szCs w:val="25"/>
        </w:rPr>
        <w:t>(turpmāk – </w:t>
      </w:r>
      <w:r>
        <w:rPr>
          <w:bCs/>
          <w:sz w:val="25"/>
          <w:szCs w:val="25"/>
        </w:rPr>
        <w:t>jaunietis</w:t>
      </w:r>
      <w:r w:rsidRPr="00983280">
        <w:rPr>
          <w:bCs/>
          <w:sz w:val="25"/>
          <w:szCs w:val="25"/>
        </w:rPr>
        <w:t>), no otras puses,</w:t>
      </w:r>
    </w:p>
    <w:p w:rsidR="007A0AC3" w:rsidRPr="00983280" w:rsidRDefault="006C0E67" w:rsidP="007A0AC3">
      <w:pPr>
        <w:rPr>
          <w:bCs/>
          <w:sz w:val="25"/>
          <w:szCs w:val="25"/>
        </w:rPr>
      </w:pPr>
      <w:r w:rsidRPr="00983280">
        <w:rPr>
          <w:bCs/>
          <w:sz w:val="25"/>
          <w:szCs w:val="25"/>
        </w:rPr>
        <w:tab/>
        <w:t xml:space="preserve">abi kopā saukti Līdzēji, bet katrs atsevišķi </w:t>
      </w:r>
      <w:r w:rsidRPr="00983280">
        <w:rPr>
          <w:bCs/>
          <w:sz w:val="25"/>
          <w:szCs w:val="25"/>
        </w:rPr>
        <w:t>Līdzējs, pamatojoties uz Militārā dienesta likuma 17.</w:t>
      </w:r>
      <w:r w:rsidRPr="00983280">
        <w:rPr>
          <w:bCs/>
          <w:sz w:val="25"/>
          <w:szCs w:val="25"/>
          <w:vertAlign w:val="superscript"/>
        </w:rPr>
        <w:t>1</w:t>
      </w:r>
      <w:r w:rsidRPr="00983280">
        <w:rPr>
          <w:bCs/>
          <w:sz w:val="25"/>
          <w:szCs w:val="25"/>
        </w:rPr>
        <w:t xml:space="preserve"> panta trešo daļu, noslēdz šādu līgumu (turpmāk – Līgums):</w:t>
      </w:r>
    </w:p>
    <w:p w:rsidR="007A0AC3" w:rsidRPr="00983280" w:rsidRDefault="007A0AC3" w:rsidP="007A0AC3">
      <w:pPr>
        <w:rPr>
          <w:bCs/>
          <w:sz w:val="25"/>
          <w:szCs w:val="25"/>
        </w:rPr>
      </w:pPr>
    </w:p>
    <w:p w:rsidR="007A0AC3" w:rsidRPr="00983280" w:rsidRDefault="006C0E67" w:rsidP="007A0AC3">
      <w:pPr>
        <w:jc w:val="center"/>
        <w:rPr>
          <w:caps/>
          <w:sz w:val="25"/>
          <w:szCs w:val="25"/>
        </w:rPr>
      </w:pPr>
      <w:r w:rsidRPr="00983280">
        <w:rPr>
          <w:caps/>
          <w:sz w:val="25"/>
          <w:szCs w:val="25"/>
        </w:rPr>
        <w:t>1. Līguma priekšmets</w:t>
      </w:r>
    </w:p>
    <w:p w:rsidR="007A0AC3" w:rsidRPr="00983280" w:rsidRDefault="006C0E67" w:rsidP="00DF7B79">
      <w:pPr>
        <w:ind w:firstLine="720"/>
        <w:jc w:val="both"/>
        <w:rPr>
          <w:sz w:val="25"/>
          <w:szCs w:val="25"/>
        </w:rPr>
      </w:pPr>
      <w:r>
        <w:rPr>
          <w:sz w:val="25"/>
          <w:szCs w:val="25"/>
        </w:rPr>
        <w:t>Jaunietis</w:t>
      </w:r>
      <w:r w:rsidRPr="00983280">
        <w:rPr>
          <w:sz w:val="25"/>
          <w:szCs w:val="25"/>
        </w:rPr>
        <w:t xml:space="preserve"> brīvprātīgi piedalās </w:t>
      </w:r>
      <w:proofErr w:type="spellStart"/>
      <w:r>
        <w:rPr>
          <w:sz w:val="25"/>
          <w:szCs w:val="25"/>
        </w:rPr>
        <w:t>Jaunsardzē</w:t>
      </w:r>
      <w:proofErr w:type="spellEnd"/>
      <w:r w:rsidRPr="00983280">
        <w:rPr>
          <w:sz w:val="25"/>
          <w:szCs w:val="25"/>
        </w:rPr>
        <w:t xml:space="preserve">, bet Centrs bez maksas izglīto </w:t>
      </w:r>
      <w:r>
        <w:rPr>
          <w:sz w:val="25"/>
          <w:szCs w:val="25"/>
        </w:rPr>
        <w:t>jaunieti</w:t>
      </w:r>
      <w:r w:rsidRPr="00983280">
        <w:rPr>
          <w:sz w:val="25"/>
          <w:szCs w:val="25"/>
        </w:rPr>
        <w:t xml:space="preserve"> valsts aizsardzības jomā un veicina tā pilsonisko apziņu un patriotismu atbilstoši aizsardzības ministra apstiprinātajai jaunsargu interešu izglītības programmai (turpmāk – Programma).</w:t>
      </w:r>
    </w:p>
    <w:p w:rsidR="007A0AC3" w:rsidRPr="00983280" w:rsidRDefault="007A0AC3" w:rsidP="007A0AC3">
      <w:pPr>
        <w:rPr>
          <w:sz w:val="25"/>
          <w:szCs w:val="25"/>
        </w:rPr>
      </w:pPr>
    </w:p>
    <w:p w:rsidR="007A0AC3" w:rsidRPr="00983280" w:rsidRDefault="006C0E67" w:rsidP="007A0AC3">
      <w:pPr>
        <w:jc w:val="center"/>
        <w:rPr>
          <w:caps/>
          <w:sz w:val="25"/>
          <w:szCs w:val="25"/>
        </w:rPr>
      </w:pPr>
      <w:r w:rsidRPr="00983280">
        <w:rPr>
          <w:caps/>
          <w:sz w:val="25"/>
          <w:szCs w:val="25"/>
        </w:rPr>
        <w:t xml:space="preserve">2. </w:t>
      </w:r>
      <w:r>
        <w:rPr>
          <w:caps/>
          <w:sz w:val="25"/>
          <w:szCs w:val="25"/>
        </w:rPr>
        <w:t>JAUNIEŠA</w:t>
      </w:r>
      <w:r w:rsidRPr="00983280">
        <w:rPr>
          <w:caps/>
          <w:sz w:val="25"/>
          <w:szCs w:val="25"/>
        </w:rPr>
        <w:t xml:space="preserve"> pienākumi un tiesības</w:t>
      </w:r>
    </w:p>
    <w:p w:rsidR="007A0AC3" w:rsidRPr="00983280" w:rsidRDefault="006C0E67" w:rsidP="00DF7B79">
      <w:pPr>
        <w:jc w:val="both"/>
        <w:rPr>
          <w:sz w:val="25"/>
          <w:szCs w:val="25"/>
        </w:rPr>
      </w:pPr>
      <w:r w:rsidRPr="00983280">
        <w:rPr>
          <w:sz w:val="25"/>
          <w:szCs w:val="25"/>
        </w:rPr>
        <w:t xml:space="preserve">2.1. </w:t>
      </w:r>
      <w:r>
        <w:rPr>
          <w:sz w:val="25"/>
          <w:szCs w:val="25"/>
        </w:rPr>
        <w:t>Jaunieša</w:t>
      </w:r>
      <w:r w:rsidRPr="00983280">
        <w:rPr>
          <w:sz w:val="25"/>
          <w:szCs w:val="25"/>
        </w:rPr>
        <w:t xml:space="preserve"> pienākumi: </w:t>
      </w:r>
    </w:p>
    <w:p w:rsidR="007A0AC3" w:rsidRPr="00721EAE" w:rsidRDefault="006C0E67" w:rsidP="00DF7B79">
      <w:pPr>
        <w:jc w:val="both"/>
        <w:rPr>
          <w:sz w:val="25"/>
          <w:szCs w:val="25"/>
        </w:rPr>
      </w:pPr>
      <w:r w:rsidRPr="00721EAE">
        <w:rPr>
          <w:sz w:val="25"/>
          <w:szCs w:val="25"/>
        </w:rPr>
        <w:t>2.1.1. re</w:t>
      </w:r>
      <w:r w:rsidRPr="00721EAE">
        <w:rPr>
          <w:sz w:val="25"/>
          <w:szCs w:val="25"/>
        </w:rPr>
        <w:t>gulāri piedalīties Centra rīkotajās nodarbībās un pasākumos;</w:t>
      </w:r>
    </w:p>
    <w:p w:rsidR="007A0AC3" w:rsidRPr="00721EAE" w:rsidRDefault="006C0E67" w:rsidP="00DF7B79">
      <w:pPr>
        <w:jc w:val="both"/>
        <w:rPr>
          <w:sz w:val="25"/>
          <w:szCs w:val="25"/>
        </w:rPr>
      </w:pPr>
      <w:r w:rsidRPr="00721EAE">
        <w:rPr>
          <w:sz w:val="25"/>
          <w:szCs w:val="25"/>
        </w:rPr>
        <w:t xml:space="preserve">2.1.2. elektroniskajā </w:t>
      </w:r>
      <w:proofErr w:type="spellStart"/>
      <w:r w:rsidRPr="00721EAE">
        <w:rPr>
          <w:sz w:val="25"/>
          <w:szCs w:val="25"/>
        </w:rPr>
        <w:t>skolvadības</w:t>
      </w:r>
      <w:proofErr w:type="spellEnd"/>
      <w:r w:rsidRPr="00721EAE">
        <w:rPr>
          <w:sz w:val="25"/>
          <w:szCs w:val="25"/>
        </w:rPr>
        <w:t xml:space="preserve"> sistēmā (turpmāk – E-klase), Centra interneta vietnē www.jc.gov.lv vai sazinoties ar jaunsargu instruktoru:</w:t>
      </w:r>
    </w:p>
    <w:p w:rsidR="007A0AC3" w:rsidRPr="00721EAE" w:rsidRDefault="006C0E67" w:rsidP="00DF7B79">
      <w:pPr>
        <w:jc w:val="both"/>
        <w:rPr>
          <w:sz w:val="25"/>
          <w:szCs w:val="25"/>
        </w:rPr>
      </w:pPr>
      <w:r w:rsidRPr="00721EAE">
        <w:rPr>
          <w:sz w:val="25"/>
          <w:szCs w:val="25"/>
        </w:rPr>
        <w:t xml:space="preserve">2.1.2.1. iepazīties ar Programmu, </w:t>
      </w:r>
      <w:proofErr w:type="spellStart"/>
      <w:r>
        <w:rPr>
          <w:sz w:val="25"/>
          <w:szCs w:val="25"/>
        </w:rPr>
        <w:t>Jaunsardzes</w:t>
      </w:r>
      <w:proofErr w:type="spellEnd"/>
      <w:r w:rsidRPr="00721EAE">
        <w:rPr>
          <w:sz w:val="25"/>
          <w:szCs w:val="25"/>
        </w:rPr>
        <w:t xml:space="preserve"> darbības organizācijas nolikumu, jaunsargu Ētikas kodeksu, drošības noteikumiem jaunsargu nodarbībās un pasākumos, jaunsarga formas nēsāšanas noteikumiem, materiāli tehnisko līdzekļu aprites kārtību, kā arī citiem </w:t>
      </w:r>
      <w:proofErr w:type="spellStart"/>
      <w:r>
        <w:rPr>
          <w:sz w:val="25"/>
          <w:szCs w:val="25"/>
        </w:rPr>
        <w:t>Jaunsardzes</w:t>
      </w:r>
      <w:proofErr w:type="spellEnd"/>
      <w:r w:rsidRPr="00721EAE">
        <w:rPr>
          <w:sz w:val="25"/>
          <w:szCs w:val="25"/>
        </w:rPr>
        <w:t xml:space="preserve"> darbību reglamentējošiem doku</w:t>
      </w:r>
      <w:r w:rsidRPr="00721EAE">
        <w:rPr>
          <w:sz w:val="25"/>
          <w:szCs w:val="25"/>
        </w:rPr>
        <w:t>mentiem sadaļā ,,Skolas jaunumi”,</w:t>
      </w:r>
    </w:p>
    <w:p w:rsidR="007A0AC3" w:rsidRPr="00721EAE" w:rsidRDefault="006C0E67" w:rsidP="00DF7B79">
      <w:pPr>
        <w:jc w:val="both"/>
        <w:rPr>
          <w:sz w:val="25"/>
          <w:szCs w:val="25"/>
        </w:rPr>
      </w:pPr>
      <w:r w:rsidRPr="00721EAE">
        <w:rPr>
          <w:sz w:val="25"/>
          <w:szCs w:val="25"/>
        </w:rPr>
        <w:t xml:space="preserve">2.1.2.2. iepazīties </w:t>
      </w:r>
      <w:r>
        <w:rPr>
          <w:sz w:val="25"/>
          <w:szCs w:val="25"/>
        </w:rPr>
        <w:t>ar P</w:t>
      </w:r>
      <w:r w:rsidRPr="00D95946">
        <w:t>rogrammu, mācību nodarbību sarakstiem</w:t>
      </w:r>
      <w:r w:rsidRPr="00D95946">
        <w:rPr>
          <w:color w:val="FF0000"/>
        </w:rPr>
        <w:t xml:space="preserve"> </w:t>
      </w:r>
      <w:r w:rsidRPr="00D95946">
        <w:t xml:space="preserve">un ikmēneša pasākumu plāniem vietnē </w:t>
      </w:r>
      <w:hyperlink r:id="rId10" w:history="1">
        <w:r w:rsidRPr="00D95946">
          <w:rPr>
            <w:color w:val="0563C1"/>
            <w:u w:val="single"/>
          </w:rPr>
          <w:t>https://www.jc.gov.lv/lv/macibu-programma</w:t>
        </w:r>
      </w:hyperlink>
      <w:r>
        <w:rPr>
          <w:sz w:val="25"/>
          <w:szCs w:val="25"/>
        </w:rPr>
        <w:t xml:space="preserve">, </w:t>
      </w:r>
      <w:r w:rsidRPr="00983280">
        <w:rPr>
          <w:sz w:val="25"/>
          <w:szCs w:val="25"/>
        </w:rPr>
        <w:t>kā arī jaunsargu instru</w:t>
      </w:r>
      <w:r w:rsidRPr="00983280">
        <w:rPr>
          <w:sz w:val="25"/>
          <w:szCs w:val="25"/>
        </w:rPr>
        <w:t>ktora sagatavoto papildu informāciju par nodarbībām un pasākumiem;</w:t>
      </w:r>
    </w:p>
    <w:p w:rsidR="007A0AC3" w:rsidRPr="00721EAE" w:rsidRDefault="006C0E67" w:rsidP="00DF7B79">
      <w:pPr>
        <w:jc w:val="both"/>
        <w:rPr>
          <w:sz w:val="25"/>
          <w:szCs w:val="25"/>
        </w:rPr>
      </w:pPr>
      <w:r w:rsidRPr="00721EAE">
        <w:rPr>
          <w:sz w:val="25"/>
          <w:szCs w:val="25"/>
        </w:rPr>
        <w:t>2.1.3. katra mācību gada sākumā iesniegt jaunsargu instruktoram ģimenes ārsta izziņu (veidlapa 027/u), kas attiecīgajā mācību gadā atļauj piedalīties Centra organizētajos pasākumos un mācīb</w:t>
      </w:r>
      <w:r w:rsidRPr="00721EAE">
        <w:rPr>
          <w:sz w:val="25"/>
          <w:szCs w:val="25"/>
        </w:rPr>
        <w:t>u nodarbībās, nekavējoties informēt jaunsargu instruktoru, ja īslaicīgi jebkādu iemeslu dēļ slodze nav vēlama, kā arī sniegt citu būtisku informāciju par sevi, kas būtu jāzina jaunsargu instruktoram;</w:t>
      </w:r>
    </w:p>
    <w:p w:rsidR="007A0AC3" w:rsidRPr="00721EAE" w:rsidRDefault="006C0E67" w:rsidP="00DF7B79">
      <w:pPr>
        <w:jc w:val="both"/>
        <w:rPr>
          <w:sz w:val="25"/>
          <w:szCs w:val="25"/>
        </w:rPr>
      </w:pPr>
      <w:r w:rsidRPr="00721EAE">
        <w:rPr>
          <w:sz w:val="25"/>
          <w:szCs w:val="25"/>
        </w:rPr>
        <w:t>2.1.4. pirms katras nodarbības un pasākuma izvērtēt savu</w:t>
      </w:r>
      <w:r w:rsidRPr="00721EAE">
        <w:rPr>
          <w:sz w:val="25"/>
          <w:szCs w:val="25"/>
        </w:rPr>
        <w:t xml:space="preserve"> dalību tajā, ņemot vērā veselības stāvokli un citus apstākļus (piemēram, īpašu uztura režīmu, alerģijas u.c.), un obligāti informēt jaunsargu instruktoru, ja nevar tajā piedalīties;</w:t>
      </w:r>
    </w:p>
    <w:p w:rsidR="007A0AC3" w:rsidRPr="00721EAE" w:rsidRDefault="006C0E67" w:rsidP="00DF7B79">
      <w:pPr>
        <w:jc w:val="both"/>
        <w:rPr>
          <w:sz w:val="25"/>
          <w:szCs w:val="25"/>
        </w:rPr>
      </w:pPr>
      <w:r w:rsidRPr="00721EAE">
        <w:rPr>
          <w:sz w:val="25"/>
          <w:szCs w:val="25"/>
        </w:rPr>
        <w:t>2.1.5. gadījumos, kad nav jāvelk formas tērps, ierasties nodarbības vai p</w:t>
      </w:r>
      <w:r w:rsidRPr="00721EAE">
        <w:rPr>
          <w:sz w:val="25"/>
          <w:szCs w:val="25"/>
        </w:rPr>
        <w:t>asākuma norises vietai un laika apstākļiem piemērotā apģērbā un apavos gadījumos, ja to nenodrošina Centrs;</w:t>
      </w:r>
    </w:p>
    <w:p w:rsidR="007A0AC3" w:rsidRPr="00721EAE" w:rsidRDefault="006C0E67" w:rsidP="00DF7B79">
      <w:pPr>
        <w:jc w:val="both"/>
        <w:rPr>
          <w:sz w:val="25"/>
          <w:szCs w:val="25"/>
        </w:rPr>
      </w:pPr>
      <w:r w:rsidRPr="00721EAE">
        <w:rPr>
          <w:sz w:val="25"/>
          <w:szCs w:val="25"/>
        </w:rPr>
        <w:t>2.1.6.  saudzīgi izturēties pret formas tērpu, individuālo ekipējumu un inventāru, ja tāds ir izsniegts, un nodrošināt formas tērpa un individuālā e</w:t>
      </w:r>
      <w:r w:rsidRPr="00721EAE">
        <w:rPr>
          <w:sz w:val="25"/>
          <w:szCs w:val="25"/>
        </w:rPr>
        <w:t xml:space="preserve">kipējuma apkopi un uzturēšanu lietošanas kārtībā; </w:t>
      </w:r>
    </w:p>
    <w:p w:rsidR="007A0AC3" w:rsidRPr="00721EAE" w:rsidRDefault="006C0E67" w:rsidP="00DF7B79">
      <w:pPr>
        <w:jc w:val="both"/>
        <w:rPr>
          <w:sz w:val="25"/>
          <w:szCs w:val="25"/>
        </w:rPr>
      </w:pPr>
      <w:r w:rsidRPr="00721EAE">
        <w:rPr>
          <w:sz w:val="25"/>
          <w:szCs w:val="25"/>
        </w:rPr>
        <w:t xml:space="preserve">2.1.7. neizmantot jaunsarga formas tērpu vai tā sastāvdaļas ārpus </w:t>
      </w:r>
      <w:proofErr w:type="spellStart"/>
      <w:r w:rsidRPr="00721EAE">
        <w:rPr>
          <w:sz w:val="25"/>
          <w:szCs w:val="25"/>
        </w:rPr>
        <w:t>Jaunsardzes</w:t>
      </w:r>
      <w:proofErr w:type="spellEnd"/>
      <w:r w:rsidRPr="00721EAE">
        <w:rPr>
          <w:sz w:val="25"/>
          <w:szCs w:val="25"/>
        </w:rPr>
        <w:t xml:space="preserve"> aktivitātēm vai neatbilstoši Centra noteiktajai kārtībai. Kompensēt materiālos zaudējumus formas tērpa nozaudēšanas gadījumā; </w:t>
      </w:r>
    </w:p>
    <w:p w:rsidR="007A0AC3" w:rsidRPr="00721EAE" w:rsidRDefault="006C0E67" w:rsidP="00DF7B79">
      <w:pPr>
        <w:jc w:val="both"/>
        <w:rPr>
          <w:sz w:val="25"/>
          <w:szCs w:val="25"/>
        </w:rPr>
      </w:pPr>
      <w:r w:rsidRPr="00721EAE">
        <w:rPr>
          <w:sz w:val="25"/>
          <w:szCs w:val="25"/>
        </w:rPr>
        <w:t>2.1.8. parakstīties par izsniegtajiem materiāli tehniskajiem līdzekļiem ,,Jaunsarga materiāli tehnisko līdzekļu uzskaites kartītē”;</w:t>
      </w:r>
    </w:p>
    <w:p w:rsidR="007A0AC3" w:rsidRPr="00721EAE" w:rsidRDefault="006C0E67" w:rsidP="00DF7B79">
      <w:pPr>
        <w:jc w:val="both"/>
        <w:rPr>
          <w:sz w:val="25"/>
          <w:szCs w:val="25"/>
        </w:rPr>
      </w:pPr>
      <w:r w:rsidRPr="00721EAE">
        <w:rPr>
          <w:sz w:val="25"/>
          <w:szCs w:val="25"/>
        </w:rPr>
        <w:t>2.1.9. atdot Centram izsniegtos materiāli tehniskos līdzekļus, ja šis Līgums tiek izbeigts, kā arī citos gadījumos, ja to pi</w:t>
      </w:r>
      <w:r w:rsidRPr="00721EAE">
        <w:rPr>
          <w:sz w:val="25"/>
          <w:szCs w:val="25"/>
        </w:rPr>
        <w:t>eprasa jaunsargu instruktors;</w:t>
      </w:r>
    </w:p>
    <w:p w:rsidR="007A0AC3" w:rsidRPr="00721EAE" w:rsidRDefault="006C0E67" w:rsidP="00DF7B79">
      <w:pPr>
        <w:jc w:val="both"/>
        <w:rPr>
          <w:sz w:val="25"/>
          <w:szCs w:val="25"/>
        </w:rPr>
      </w:pPr>
      <w:r w:rsidRPr="00721EAE">
        <w:rPr>
          <w:sz w:val="25"/>
          <w:szCs w:val="25"/>
        </w:rPr>
        <w:t xml:space="preserve">2.1.10. izsniegto jaunsarga apliecību atdot Centram, ja šis Līgums tiek izbeigts; </w:t>
      </w:r>
    </w:p>
    <w:p w:rsidR="007A0AC3" w:rsidRPr="00721EAE" w:rsidRDefault="006C0E67" w:rsidP="00DF7B79">
      <w:pPr>
        <w:jc w:val="both"/>
        <w:rPr>
          <w:sz w:val="25"/>
          <w:szCs w:val="25"/>
        </w:rPr>
      </w:pPr>
      <w:r w:rsidRPr="00721EAE">
        <w:rPr>
          <w:sz w:val="25"/>
          <w:szCs w:val="25"/>
        </w:rPr>
        <w:t>2.1.11. atlīdzināt nodarītos materiālos zaudējumus, kas radušies paša tīšas rīcības dēļ, ne vēlāk kā viena mēneša laikā;</w:t>
      </w:r>
    </w:p>
    <w:p w:rsidR="007A0AC3" w:rsidRPr="00721EAE" w:rsidRDefault="006C0E67" w:rsidP="00DF7B79">
      <w:pPr>
        <w:jc w:val="both"/>
        <w:rPr>
          <w:sz w:val="25"/>
          <w:szCs w:val="25"/>
        </w:rPr>
      </w:pPr>
      <w:r w:rsidRPr="00721EAE">
        <w:rPr>
          <w:sz w:val="25"/>
          <w:szCs w:val="25"/>
        </w:rPr>
        <w:t>2.1.12. informēt jauns</w:t>
      </w:r>
      <w:r w:rsidRPr="00721EAE">
        <w:rPr>
          <w:sz w:val="25"/>
          <w:szCs w:val="25"/>
        </w:rPr>
        <w:t xml:space="preserve">argu instruktoru, ja vairs neturpinās dalību </w:t>
      </w:r>
      <w:proofErr w:type="spellStart"/>
      <w:r w:rsidRPr="00721EAE">
        <w:rPr>
          <w:sz w:val="25"/>
          <w:szCs w:val="25"/>
        </w:rPr>
        <w:t>Jaunsardzē</w:t>
      </w:r>
      <w:proofErr w:type="spellEnd"/>
      <w:r w:rsidRPr="00721EAE">
        <w:rPr>
          <w:sz w:val="25"/>
          <w:szCs w:val="25"/>
        </w:rPr>
        <w:t>;</w:t>
      </w:r>
    </w:p>
    <w:p w:rsidR="007A0AC3" w:rsidRPr="00983280" w:rsidRDefault="006C0E67" w:rsidP="00DF7B79">
      <w:pPr>
        <w:jc w:val="both"/>
        <w:rPr>
          <w:sz w:val="25"/>
          <w:szCs w:val="25"/>
        </w:rPr>
      </w:pPr>
      <w:r w:rsidRPr="00721EAE">
        <w:rPr>
          <w:sz w:val="25"/>
          <w:szCs w:val="25"/>
        </w:rPr>
        <w:t xml:space="preserve">2.1.13. ar </w:t>
      </w:r>
      <w:proofErr w:type="spellStart"/>
      <w:r w:rsidRPr="00721EAE">
        <w:rPr>
          <w:sz w:val="25"/>
          <w:szCs w:val="25"/>
        </w:rPr>
        <w:t>Jaunsardzi</w:t>
      </w:r>
      <w:proofErr w:type="spellEnd"/>
      <w:r w:rsidRPr="00721EAE">
        <w:rPr>
          <w:sz w:val="25"/>
          <w:szCs w:val="25"/>
        </w:rPr>
        <w:t xml:space="preserve"> saistītās fotogrāfijas publicēt sociālajos tīklos tikai ar jaunsargu instruktora saskaņojumu.</w:t>
      </w:r>
    </w:p>
    <w:p w:rsidR="007A0AC3" w:rsidRPr="00983280" w:rsidRDefault="006C0E67" w:rsidP="00DF7B79">
      <w:pPr>
        <w:jc w:val="both"/>
        <w:rPr>
          <w:sz w:val="25"/>
          <w:szCs w:val="25"/>
        </w:rPr>
      </w:pPr>
      <w:r w:rsidRPr="00983280">
        <w:rPr>
          <w:sz w:val="25"/>
          <w:szCs w:val="25"/>
        </w:rPr>
        <w:t xml:space="preserve">2.2. </w:t>
      </w:r>
      <w:r>
        <w:rPr>
          <w:sz w:val="25"/>
          <w:szCs w:val="25"/>
        </w:rPr>
        <w:t>Jaunieša</w:t>
      </w:r>
      <w:r w:rsidRPr="00983280">
        <w:rPr>
          <w:sz w:val="25"/>
          <w:szCs w:val="25"/>
        </w:rPr>
        <w:t xml:space="preserve"> tiesības ir:</w:t>
      </w:r>
    </w:p>
    <w:p w:rsidR="007A0AC3" w:rsidRPr="003C012F" w:rsidRDefault="006C0E67" w:rsidP="00DF7B79">
      <w:pPr>
        <w:jc w:val="both"/>
        <w:rPr>
          <w:sz w:val="25"/>
          <w:szCs w:val="25"/>
        </w:rPr>
      </w:pPr>
      <w:r w:rsidRPr="003C012F">
        <w:rPr>
          <w:sz w:val="25"/>
          <w:szCs w:val="25"/>
        </w:rPr>
        <w:t xml:space="preserve">2.2.1. iesniegt rakstisku priekšlikumu jaunsargu </w:t>
      </w:r>
      <w:r w:rsidRPr="003C012F">
        <w:rPr>
          <w:sz w:val="25"/>
          <w:szCs w:val="25"/>
        </w:rPr>
        <w:t>instruktoram par Programmas īstenošanu, nodarbību un pasākumu organizēšanu;</w:t>
      </w:r>
    </w:p>
    <w:p w:rsidR="007A0AC3" w:rsidRPr="003C012F" w:rsidRDefault="006C0E67" w:rsidP="00DF7B79">
      <w:pPr>
        <w:jc w:val="both"/>
        <w:rPr>
          <w:sz w:val="25"/>
          <w:szCs w:val="25"/>
        </w:rPr>
      </w:pPr>
      <w:r w:rsidRPr="003C012F">
        <w:rPr>
          <w:sz w:val="25"/>
          <w:szCs w:val="25"/>
        </w:rPr>
        <w:t xml:space="preserve">2.2.2. saņemt no Centra un jaunsargu instruktora visu informāciju, kas saistīta ar jaunieša dalību </w:t>
      </w:r>
      <w:proofErr w:type="spellStart"/>
      <w:r w:rsidRPr="003C012F">
        <w:rPr>
          <w:sz w:val="25"/>
          <w:szCs w:val="25"/>
        </w:rPr>
        <w:t>Jaunsardzē</w:t>
      </w:r>
      <w:proofErr w:type="spellEnd"/>
      <w:r w:rsidRPr="003C012F">
        <w:rPr>
          <w:sz w:val="25"/>
          <w:szCs w:val="25"/>
        </w:rPr>
        <w:t>;</w:t>
      </w:r>
    </w:p>
    <w:p w:rsidR="007A0AC3" w:rsidRPr="003C012F" w:rsidRDefault="006C0E67" w:rsidP="00DF7B79">
      <w:pPr>
        <w:jc w:val="both"/>
        <w:rPr>
          <w:sz w:val="25"/>
          <w:szCs w:val="25"/>
        </w:rPr>
      </w:pPr>
      <w:r w:rsidRPr="003C012F">
        <w:rPr>
          <w:sz w:val="25"/>
          <w:szCs w:val="25"/>
        </w:rPr>
        <w:t xml:space="preserve">2.2.3. saņemt savu zināšanu un uzvedības novērtējumu </w:t>
      </w:r>
      <w:proofErr w:type="spellStart"/>
      <w:r w:rsidRPr="003C012F">
        <w:rPr>
          <w:sz w:val="25"/>
          <w:szCs w:val="25"/>
        </w:rPr>
        <w:t>Jaunsardzē</w:t>
      </w:r>
      <w:proofErr w:type="spellEnd"/>
      <w:r w:rsidRPr="003C012F">
        <w:rPr>
          <w:sz w:val="25"/>
          <w:szCs w:val="25"/>
        </w:rPr>
        <w:t>;</w:t>
      </w:r>
    </w:p>
    <w:p w:rsidR="007A0AC3" w:rsidRDefault="006C0E67" w:rsidP="00DF7B79">
      <w:pPr>
        <w:jc w:val="both"/>
        <w:rPr>
          <w:sz w:val="25"/>
          <w:szCs w:val="25"/>
        </w:rPr>
      </w:pPr>
      <w:r w:rsidRPr="003C012F">
        <w:rPr>
          <w:sz w:val="25"/>
          <w:szCs w:val="25"/>
        </w:rPr>
        <w:t>2.2.</w:t>
      </w:r>
      <w:r w:rsidRPr="003C012F">
        <w:rPr>
          <w:sz w:val="25"/>
          <w:szCs w:val="25"/>
        </w:rPr>
        <w:t>4. izbeigt Līgumu, vismaz vienu mēnesi iepriekš rakstiski vai elektroniski informējot par to jaunsargu instruktoru uz Līguma rekvizītos norādīto kontaktinformāciju.</w:t>
      </w:r>
    </w:p>
    <w:p w:rsidR="007A0AC3" w:rsidRPr="00983280" w:rsidRDefault="006C0E67" w:rsidP="00DF7B79">
      <w:pPr>
        <w:jc w:val="both"/>
        <w:rPr>
          <w:sz w:val="25"/>
          <w:szCs w:val="25"/>
        </w:rPr>
      </w:pPr>
      <w:r w:rsidRPr="00983280">
        <w:rPr>
          <w:sz w:val="25"/>
          <w:szCs w:val="25"/>
        </w:rPr>
        <w:t>2.2.5. atsaukt savu piekrišanu personas datu apstrādei jebkurā laikā.</w:t>
      </w:r>
    </w:p>
    <w:p w:rsidR="007A0AC3" w:rsidRPr="00983280" w:rsidRDefault="007A0AC3" w:rsidP="007A0AC3">
      <w:pPr>
        <w:rPr>
          <w:sz w:val="25"/>
          <w:szCs w:val="25"/>
        </w:rPr>
      </w:pPr>
    </w:p>
    <w:p w:rsidR="007A0AC3" w:rsidRPr="00983280" w:rsidRDefault="006C0E67" w:rsidP="007A0AC3">
      <w:pPr>
        <w:jc w:val="center"/>
        <w:rPr>
          <w:caps/>
          <w:sz w:val="25"/>
          <w:szCs w:val="25"/>
        </w:rPr>
      </w:pPr>
      <w:r w:rsidRPr="00983280">
        <w:rPr>
          <w:caps/>
          <w:sz w:val="25"/>
          <w:szCs w:val="25"/>
        </w:rPr>
        <w:t xml:space="preserve">3. Centra pienākumi </w:t>
      </w:r>
      <w:r w:rsidRPr="00983280">
        <w:rPr>
          <w:caps/>
          <w:sz w:val="25"/>
          <w:szCs w:val="25"/>
        </w:rPr>
        <w:t>un tiesības</w:t>
      </w:r>
    </w:p>
    <w:p w:rsidR="007A0AC3" w:rsidRPr="00983280" w:rsidRDefault="006C0E67" w:rsidP="00DF7B79">
      <w:pPr>
        <w:jc w:val="both"/>
        <w:rPr>
          <w:sz w:val="25"/>
          <w:szCs w:val="25"/>
        </w:rPr>
      </w:pPr>
      <w:r w:rsidRPr="00983280">
        <w:rPr>
          <w:sz w:val="25"/>
          <w:szCs w:val="25"/>
        </w:rPr>
        <w:t>3.1. Centra pienākumi ir:</w:t>
      </w:r>
    </w:p>
    <w:p w:rsidR="007A0AC3" w:rsidRPr="00983280" w:rsidRDefault="006C0E67" w:rsidP="00DF7B79">
      <w:pPr>
        <w:jc w:val="both"/>
        <w:rPr>
          <w:sz w:val="25"/>
          <w:szCs w:val="25"/>
        </w:rPr>
      </w:pPr>
      <w:r w:rsidRPr="00983280">
        <w:rPr>
          <w:sz w:val="25"/>
          <w:szCs w:val="25"/>
        </w:rPr>
        <w:t>3.1.1. nodrošināt kvalitatīvu Programmas īstenošanu saskaņā ar Centra apstiprinātu mācību grafiku;</w:t>
      </w:r>
    </w:p>
    <w:p w:rsidR="007A0AC3" w:rsidRPr="00983280" w:rsidRDefault="006C0E67" w:rsidP="00DF7B79">
      <w:pPr>
        <w:jc w:val="both"/>
        <w:rPr>
          <w:sz w:val="25"/>
          <w:szCs w:val="25"/>
        </w:rPr>
      </w:pPr>
      <w:r w:rsidRPr="00983280">
        <w:rPr>
          <w:sz w:val="25"/>
          <w:szCs w:val="25"/>
        </w:rPr>
        <w:t>3.1.2. E-klasē:</w:t>
      </w:r>
    </w:p>
    <w:p w:rsidR="007A0AC3" w:rsidRPr="00983280" w:rsidRDefault="006C0E67" w:rsidP="00DF7B79">
      <w:pPr>
        <w:jc w:val="both"/>
        <w:rPr>
          <w:sz w:val="25"/>
          <w:szCs w:val="25"/>
        </w:rPr>
      </w:pPr>
      <w:r w:rsidRPr="00983280">
        <w:rPr>
          <w:sz w:val="25"/>
          <w:szCs w:val="25"/>
        </w:rPr>
        <w:t xml:space="preserve">3.1.2.1. nodrošināt pieeju Programmai, </w:t>
      </w:r>
      <w:proofErr w:type="spellStart"/>
      <w:r>
        <w:rPr>
          <w:sz w:val="25"/>
          <w:szCs w:val="25"/>
        </w:rPr>
        <w:t>Jaunsardzes</w:t>
      </w:r>
      <w:proofErr w:type="spellEnd"/>
      <w:r w:rsidRPr="00983280">
        <w:rPr>
          <w:sz w:val="25"/>
          <w:szCs w:val="25"/>
        </w:rPr>
        <w:t xml:space="preserve"> darbības organizācijas nolikumam, jaunsargu Ētikas k</w:t>
      </w:r>
      <w:r w:rsidRPr="00983280">
        <w:rPr>
          <w:sz w:val="25"/>
          <w:szCs w:val="25"/>
        </w:rPr>
        <w:t>odeksam, drošības noteikumiem jaunsargu nodarbībās un pasākumos, Jaunsargu pašpārvaldes nolikumam, jaunsarga formas nēsāšanas noteikumiem, materiāli tehnisko līdzekļu aprites kār</w:t>
      </w:r>
      <w:r>
        <w:rPr>
          <w:sz w:val="25"/>
          <w:szCs w:val="25"/>
        </w:rPr>
        <w:t xml:space="preserve">tībai, kā arī citiem </w:t>
      </w:r>
      <w:proofErr w:type="spellStart"/>
      <w:r>
        <w:rPr>
          <w:sz w:val="25"/>
          <w:szCs w:val="25"/>
        </w:rPr>
        <w:t>Jaunsardzes</w:t>
      </w:r>
      <w:proofErr w:type="spellEnd"/>
      <w:r w:rsidRPr="00983280">
        <w:rPr>
          <w:sz w:val="25"/>
          <w:szCs w:val="25"/>
        </w:rPr>
        <w:t xml:space="preserve"> darbību reglamentējošiem dokumentiem sadaļā ,</w:t>
      </w:r>
      <w:r w:rsidRPr="00983280">
        <w:rPr>
          <w:sz w:val="25"/>
          <w:szCs w:val="25"/>
        </w:rPr>
        <w:t>,Skolas jaunumi”;</w:t>
      </w:r>
    </w:p>
    <w:p w:rsidR="007A0AC3" w:rsidRPr="00983280" w:rsidRDefault="006C0E67" w:rsidP="00DF7B79">
      <w:pPr>
        <w:jc w:val="both"/>
        <w:rPr>
          <w:sz w:val="25"/>
          <w:szCs w:val="25"/>
        </w:rPr>
      </w:pPr>
      <w:r w:rsidRPr="00983280">
        <w:rPr>
          <w:sz w:val="25"/>
          <w:szCs w:val="25"/>
        </w:rPr>
        <w:t>3.1.2.2. ievietot nodarbību norises laikus, kā arī citu informāciju par nodarbībām;</w:t>
      </w:r>
    </w:p>
    <w:p w:rsidR="007A0AC3" w:rsidRPr="00983280" w:rsidRDefault="006C0E67" w:rsidP="00DF7B79">
      <w:pPr>
        <w:jc w:val="both"/>
        <w:rPr>
          <w:sz w:val="25"/>
          <w:szCs w:val="25"/>
        </w:rPr>
      </w:pPr>
      <w:r w:rsidRPr="00983280">
        <w:rPr>
          <w:sz w:val="25"/>
          <w:szCs w:val="25"/>
        </w:rPr>
        <w:t>3.1.2.3. atzīmēt nodarbību un pasākumu apmeklējumu;</w:t>
      </w:r>
    </w:p>
    <w:p w:rsidR="007A0AC3" w:rsidRPr="00983280" w:rsidRDefault="006C0E67" w:rsidP="00DF7B79">
      <w:pPr>
        <w:jc w:val="both"/>
        <w:rPr>
          <w:sz w:val="25"/>
          <w:szCs w:val="25"/>
        </w:rPr>
      </w:pPr>
      <w:r w:rsidRPr="00983280">
        <w:rPr>
          <w:sz w:val="25"/>
          <w:szCs w:val="25"/>
        </w:rPr>
        <w:t xml:space="preserve">3.1.3. iepazīstināt </w:t>
      </w:r>
      <w:r>
        <w:rPr>
          <w:sz w:val="25"/>
          <w:szCs w:val="25"/>
        </w:rPr>
        <w:t>jaunieti</w:t>
      </w:r>
      <w:r w:rsidRPr="00983280">
        <w:rPr>
          <w:sz w:val="25"/>
          <w:szCs w:val="25"/>
        </w:rPr>
        <w:t xml:space="preserve"> ar drošības noteikumiem jaunsargu nodarbībās un pasākumos un atkarībā no bērna vecuma arī ar citiem ar Programmas īstenošanu saistītajiem dokumentiem;</w:t>
      </w:r>
    </w:p>
    <w:p w:rsidR="007A0AC3" w:rsidRPr="00983280" w:rsidRDefault="006C0E67" w:rsidP="00DF7B79">
      <w:pPr>
        <w:jc w:val="both"/>
        <w:rPr>
          <w:sz w:val="25"/>
          <w:szCs w:val="25"/>
        </w:rPr>
      </w:pPr>
      <w:r w:rsidRPr="00983280">
        <w:rPr>
          <w:sz w:val="25"/>
          <w:szCs w:val="25"/>
        </w:rPr>
        <w:t xml:space="preserve">3.1.4. organizēt drošas un </w:t>
      </w:r>
      <w:r>
        <w:rPr>
          <w:sz w:val="25"/>
          <w:szCs w:val="25"/>
        </w:rPr>
        <w:t>jaunieša</w:t>
      </w:r>
      <w:r w:rsidRPr="00983280">
        <w:rPr>
          <w:sz w:val="25"/>
          <w:szCs w:val="25"/>
        </w:rPr>
        <w:t xml:space="preserve"> vecumam atbilstošas nodarbības un pasākumus; </w:t>
      </w:r>
    </w:p>
    <w:p w:rsidR="007A0AC3" w:rsidRPr="00FF5288" w:rsidRDefault="006C0E67" w:rsidP="00DF7B79">
      <w:pPr>
        <w:jc w:val="both"/>
        <w:rPr>
          <w:sz w:val="25"/>
          <w:szCs w:val="25"/>
        </w:rPr>
      </w:pPr>
      <w:r w:rsidRPr="00983280">
        <w:rPr>
          <w:sz w:val="25"/>
          <w:szCs w:val="25"/>
        </w:rPr>
        <w:t xml:space="preserve">3.1.5. </w:t>
      </w:r>
      <w:r w:rsidRPr="00FF5288">
        <w:rPr>
          <w:sz w:val="25"/>
          <w:szCs w:val="25"/>
        </w:rPr>
        <w:t>nepieciešamības</w:t>
      </w:r>
      <w:r w:rsidRPr="00FF5288">
        <w:rPr>
          <w:sz w:val="25"/>
          <w:szCs w:val="25"/>
        </w:rPr>
        <w:t xml:space="preserve"> gadījumā organizēt jaunietim pirmās palīdzības sniegšanu;</w:t>
      </w:r>
    </w:p>
    <w:p w:rsidR="007A0AC3" w:rsidRPr="00FF5288" w:rsidRDefault="006C0E67" w:rsidP="00DF7B79">
      <w:pPr>
        <w:jc w:val="both"/>
        <w:rPr>
          <w:sz w:val="25"/>
          <w:szCs w:val="25"/>
        </w:rPr>
      </w:pPr>
      <w:r w:rsidRPr="00FF5288">
        <w:rPr>
          <w:sz w:val="25"/>
          <w:szCs w:val="25"/>
        </w:rPr>
        <w:t xml:space="preserve">3.1.6. piešķirto valsts budžeta līdzekļu ietvaros nodrošināt </w:t>
      </w:r>
      <w:r>
        <w:rPr>
          <w:sz w:val="25"/>
          <w:szCs w:val="25"/>
        </w:rPr>
        <w:t>jaunieti</w:t>
      </w:r>
      <w:r w:rsidRPr="00FF5288">
        <w:rPr>
          <w:sz w:val="25"/>
          <w:szCs w:val="25"/>
        </w:rPr>
        <w:t xml:space="preserve"> ar Centra noteikto formas </w:t>
      </w:r>
      <w:r>
        <w:rPr>
          <w:sz w:val="25"/>
          <w:szCs w:val="25"/>
        </w:rPr>
        <w:t>tērpu un individuālo ekipējumu;</w:t>
      </w:r>
      <w:r w:rsidRPr="00FF5288">
        <w:rPr>
          <w:sz w:val="25"/>
          <w:szCs w:val="25"/>
        </w:rPr>
        <w:t xml:space="preserve"> </w:t>
      </w:r>
    </w:p>
    <w:p w:rsidR="007A0AC3" w:rsidRPr="00FF5288" w:rsidRDefault="006C0E67" w:rsidP="00DF7B79">
      <w:pPr>
        <w:jc w:val="both"/>
        <w:rPr>
          <w:sz w:val="25"/>
          <w:szCs w:val="25"/>
        </w:rPr>
      </w:pPr>
      <w:r w:rsidRPr="00FF5288">
        <w:rPr>
          <w:sz w:val="25"/>
          <w:szCs w:val="25"/>
        </w:rPr>
        <w:t>3.1.7. sekot higiēnas normu ievērošanai nodarbībās un pasākumos;</w:t>
      </w:r>
    </w:p>
    <w:p w:rsidR="007A0AC3" w:rsidRDefault="006C0E67" w:rsidP="00DF7B79">
      <w:pPr>
        <w:jc w:val="both"/>
        <w:rPr>
          <w:sz w:val="25"/>
          <w:szCs w:val="25"/>
        </w:rPr>
      </w:pPr>
      <w:r w:rsidRPr="00FF5288">
        <w:rPr>
          <w:sz w:val="25"/>
          <w:szCs w:val="25"/>
        </w:rPr>
        <w:t>3.1</w:t>
      </w:r>
      <w:r w:rsidRPr="00FF5288">
        <w:rPr>
          <w:sz w:val="25"/>
          <w:szCs w:val="25"/>
        </w:rPr>
        <w:t>.8. veikt personas datu apstrādi godprātīgi un saskaņā ar spēkā esošajiem normatīvajiem aktiem</w:t>
      </w:r>
      <w:r>
        <w:rPr>
          <w:sz w:val="25"/>
          <w:szCs w:val="25"/>
        </w:rPr>
        <w:t>;</w:t>
      </w:r>
    </w:p>
    <w:p w:rsidR="007A0AC3" w:rsidRDefault="006C0E67" w:rsidP="00DF7B79">
      <w:pPr>
        <w:jc w:val="both"/>
        <w:rPr>
          <w:sz w:val="25"/>
          <w:szCs w:val="25"/>
        </w:rPr>
      </w:pPr>
      <w:r>
        <w:rPr>
          <w:sz w:val="25"/>
          <w:szCs w:val="25"/>
        </w:rPr>
        <w:t>3.1.10. </w:t>
      </w:r>
      <w:r w:rsidRPr="004523C0">
        <w:rPr>
          <w:sz w:val="25"/>
          <w:szCs w:val="25"/>
        </w:rPr>
        <w:t>rakstiski paziņo</w:t>
      </w:r>
      <w:r>
        <w:rPr>
          <w:sz w:val="25"/>
          <w:szCs w:val="25"/>
        </w:rPr>
        <w:t>t jaunietim</w:t>
      </w:r>
      <w:r w:rsidRPr="004523C0">
        <w:rPr>
          <w:sz w:val="25"/>
          <w:szCs w:val="25"/>
        </w:rPr>
        <w:t xml:space="preserve"> </w:t>
      </w:r>
      <w:r>
        <w:rPr>
          <w:sz w:val="25"/>
          <w:szCs w:val="25"/>
        </w:rPr>
        <w:t>par jaunsargu instruktora</w:t>
      </w:r>
      <w:r w:rsidRPr="004523C0">
        <w:rPr>
          <w:sz w:val="25"/>
          <w:szCs w:val="25"/>
        </w:rPr>
        <w:t xml:space="preserve"> maiņu</w:t>
      </w:r>
      <w:r>
        <w:rPr>
          <w:sz w:val="25"/>
          <w:szCs w:val="25"/>
        </w:rPr>
        <w:t>;</w:t>
      </w:r>
    </w:p>
    <w:p w:rsidR="007A0AC3" w:rsidRPr="00983280" w:rsidRDefault="006C0E67" w:rsidP="00DF7B79">
      <w:pPr>
        <w:jc w:val="both"/>
        <w:rPr>
          <w:sz w:val="25"/>
          <w:szCs w:val="25"/>
        </w:rPr>
      </w:pPr>
      <w:r>
        <w:rPr>
          <w:sz w:val="25"/>
          <w:szCs w:val="25"/>
        </w:rPr>
        <w:t>3.1.11. </w:t>
      </w:r>
      <w:r w:rsidRPr="004E4E96">
        <w:rPr>
          <w:sz w:val="25"/>
          <w:szCs w:val="25"/>
        </w:rPr>
        <w:t xml:space="preserve">Lai nodrošinātu </w:t>
      </w:r>
      <w:r>
        <w:rPr>
          <w:sz w:val="25"/>
          <w:szCs w:val="25"/>
        </w:rPr>
        <w:t>jaunieša</w:t>
      </w:r>
      <w:r w:rsidRPr="004E4E96">
        <w:rPr>
          <w:sz w:val="25"/>
          <w:szCs w:val="25"/>
        </w:rPr>
        <w:t xml:space="preserve"> drošību nodarbībās un pasākumos, </w:t>
      </w:r>
      <w:r>
        <w:rPr>
          <w:sz w:val="25"/>
          <w:szCs w:val="25"/>
        </w:rPr>
        <w:t>veikt</w:t>
      </w:r>
      <w:r w:rsidRPr="004E4E96">
        <w:rPr>
          <w:sz w:val="25"/>
          <w:szCs w:val="25"/>
        </w:rPr>
        <w:t xml:space="preserve"> visu ar to īsteno</w:t>
      </w:r>
      <w:r>
        <w:rPr>
          <w:sz w:val="25"/>
          <w:szCs w:val="25"/>
        </w:rPr>
        <w:t xml:space="preserve">šanu saistīto risku </w:t>
      </w:r>
      <w:proofErr w:type="spellStart"/>
      <w:r>
        <w:rPr>
          <w:sz w:val="25"/>
          <w:szCs w:val="25"/>
        </w:rPr>
        <w:t>izvērtējumu</w:t>
      </w:r>
      <w:proofErr w:type="spellEnd"/>
      <w:r>
        <w:rPr>
          <w:sz w:val="25"/>
          <w:szCs w:val="25"/>
        </w:rPr>
        <w:t xml:space="preserve"> un a</w:t>
      </w:r>
      <w:r w:rsidRPr="004E4E96">
        <w:rPr>
          <w:sz w:val="25"/>
          <w:szCs w:val="25"/>
        </w:rPr>
        <w:t xml:space="preserve">tbilstoši šim </w:t>
      </w:r>
      <w:proofErr w:type="spellStart"/>
      <w:r>
        <w:rPr>
          <w:sz w:val="25"/>
          <w:szCs w:val="25"/>
        </w:rPr>
        <w:t>izvē</w:t>
      </w:r>
      <w:r w:rsidRPr="004E4E96">
        <w:rPr>
          <w:sz w:val="25"/>
          <w:szCs w:val="25"/>
        </w:rPr>
        <w:t>rtējumam</w:t>
      </w:r>
      <w:proofErr w:type="spellEnd"/>
      <w:r w:rsidRPr="004E4E96">
        <w:rPr>
          <w:sz w:val="25"/>
          <w:szCs w:val="25"/>
        </w:rPr>
        <w:t xml:space="preserve"> a</w:t>
      </w:r>
      <w:r>
        <w:rPr>
          <w:sz w:val="25"/>
          <w:szCs w:val="25"/>
        </w:rPr>
        <w:t>tsevišķas nodarbības un pasākumus noteikt</w:t>
      </w:r>
      <w:r w:rsidRPr="004E4E96">
        <w:rPr>
          <w:sz w:val="25"/>
          <w:szCs w:val="25"/>
        </w:rPr>
        <w:t xml:space="preserve"> kā paaugstinātas vai augstas bīstamības, attiecīgi </w:t>
      </w:r>
      <w:r>
        <w:rPr>
          <w:sz w:val="25"/>
          <w:szCs w:val="25"/>
        </w:rPr>
        <w:t>to plānošanā un īstenošanā realizējot</w:t>
      </w:r>
      <w:r w:rsidRPr="004E4E96">
        <w:rPr>
          <w:sz w:val="25"/>
          <w:szCs w:val="25"/>
        </w:rPr>
        <w:t xml:space="preserve">  papildu droš</w:t>
      </w:r>
      <w:r>
        <w:rPr>
          <w:sz w:val="25"/>
          <w:szCs w:val="25"/>
        </w:rPr>
        <w:t>ības pasākumus</w:t>
      </w:r>
      <w:r w:rsidRPr="004E4E96">
        <w:rPr>
          <w:sz w:val="25"/>
          <w:szCs w:val="25"/>
        </w:rPr>
        <w:t>.</w:t>
      </w:r>
      <w:r w:rsidRPr="004523C0">
        <w:rPr>
          <w:sz w:val="25"/>
          <w:szCs w:val="25"/>
        </w:rPr>
        <w:t xml:space="preserve"> </w:t>
      </w:r>
    </w:p>
    <w:p w:rsidR="007A0AC3" w:rsidRPr="00983280" w:rsidRDefault="006C0E67" w:rsidP="00DF7B79">
      <w:pPr>
        <w:jc w:val="both"/>
        <w:rPr>
          <w:sz w:val="25"/>
          <w:szCs w:val="25"/>
        </w:rPr>
      </w:pPr>
      <w:r w:rsidRPr="00983280">
        <w:rPr>
          <w:sz w:val="25"/>
          <w:szCs w:val="25"/>
        </w:rPr>
        <w:t>3.2. Centram ir tiesības:</w:t>
      </w:r>
    </w:p>
    <w:p w:rsidR="007A0AC3" w:rsidRPr="00983280" w:rsidRDefault="006C0E67" w:rsidP="00DF7B79">
      <w:pPr>
        <w:jc w:val="both"/>
        <w:rPr>
          <w:sz w:val="25"/>
          <w:szCs w:val="25"/>
        </w:rPr>
      </w:pPr>
      <w:r w:rsidRPr="00983280">
        <w:rPr>
          <w:sz w:val="25"/>
          <w:szCs w:val="25"/>
        </w:rPr>
        <w:t>3.2.1</w:t>
      </w:r>
      <w:r w:rsidRPr="00983280">
        <w:rPr>
          <w:sz w:val="25"/>
          <w:szCs w:val="25"/>
        </w:rPr>
        <w:t xml:space="preserve">. pieprasīt </w:t>
      </w:r>
      <w:r>
        <w:rPr>
          <w:sz w:val="25"/>
          <w:szCs w:val="25"/>
        </w:rPr>
        <w:t>jaunietim</w:t>
      </w:r>
      <w:r w:rsidRPr="00983280">
        <w:rPr>
          <w:sz w:val="25"/>
          <w:szCs w:val="25"/>
        </w:rPr>
        <w:t xml:space="preserve"> atlīdzināt materiālos zaudējumus, kas radušies </w:t>
      </w:r>
      <w:r>
        <w:rPr>
          <w:sz w:val="25"/>
          <w:szCs w:val="25"/>
        </w:rPr>
        <w:t>viņa</w:t>
      </w:r>
      <w:r w:rsidRPr="00983280">
        <w:rPr>
          <w:sz w:val="25"/>
          <w:szCs w:val="25"/>
        </w:rPr>
        <w:t xml:space="preserve"> tīšas rīcības rezultātā;</w:t>
      </w:r>
    </w:p>
    <w:p w:rsidR="007A0AC3" w:rsidRPr="00983280" w:rsidRDefault="006C0E67" w:rsidP="00DF7B79">
      <w:pPr>
        <w:jc w:val="both"/>
        <w:rPr>
          <w:sz w:val="25"/>
          <w:szCs w:val="25"/>
        </w:rPr>
      </w:pPr>
      <w:r w:rsidRPr="00983280">
        <w:rPr>
          <w:sz w:val="25"/>
          <w:szCs w:val="25"/>
        </w:rPr>
        <w:t>3.2.2. vienpusēji viena mēneša laikā izbeigt Līgumu, ja:</w:t>
      </w:r>
    </w:p>
    <w:p w:rsidR="007A0AC3" w:rsidRPr="00983280" w:rsidRDefault="006C0E67" w:rsidP="00DF7B79">
      <w:pPr>
        <w:jc w:val="both"/>
        <w:rPr>
          <w:sz w:val="25"/>
          <w:szCs w:val="25"/>
        </w:rPr>
      </w:pPr>
      <w:r w:rsidRPr="00983280">
        <w:rPr>
          <w:sz w:val="25"/>
          <w:szCs w:val="25"/>
        </w:rPr>
        <w:t xml:space="preserve">3.2.2.1. </w:t>
      </w:r>
      <w:r>
        <w:rPr>
          <w:sz w:val="25"/>
          <w:szCs w:val="25"/>
        </w:rPr>
        <w:t>jaunietis</w:t>
      </w:r>
      <w:r w:rsidRPr="00983280">
        <w:rPr>
          <w:sz w:val="25"/>
          <w:szCs w:val="25"/>
        </w:rPr>
        <w:t xml:space="preserve"> nepilda šī Līguma 2.1. punktā noteiktos pienākumus;</w:t>
      </w:r>
    </w:p>
    <w:p w:rsidR="007A0AC3" w:rsidRPr="00983280" w:rsidRDefault="006C0E67" w:rsidP="00DF7B79">
      <w:pPr>
        <w:jc w:val="both"/>
        <w:rPr>
          <w:sz w:val="25"/>
          <w:szCs w:val="25"/>
        </w:rPr>
      </w:pPr>
      <w:r w:rsidRPr="00983280">
        <w:rPr>
          <w:sz w:val="25"/>
          <w:szCs w:val="25"/>
        </w:rPr>
        <w:t xml:space="preserve">3.2.2.2. </w:t>
      </w:r>
      <w:r>
        <w:rPr>
          <w:sz w:val="25"/>
          <w:szCs w:val="25"/>
        </w:rPr>
        <w:t>jaunietis</w:t>
      </w:r>
      <w:r w:rsidRPr="00983280">
        <w:rPr>
          <w:sz w:val="25"/>
          <w:szCs w:val="25"/>
        </w:rPr>
        <w:t xml:space="preserve"> bez attais</w:t>
      </w:r>
      <w:r w:rsidRPr="00983280">
        <w:rPr>
          <w:sz w:val="25"/>
          <w:szCs w:val="25"/>
        </w:rPr>
        <w:t>nojoša iemesla neapmeklē Centra organizētās nodarbības ilgāk par trīs mēnešiem;</w:t>
      </w:r>
    </w:p>
    <w:p w:rsidR="007A0AC3" w:rsidRPr="00983280" w:rsidRDefault="006C0E67" w:rsidP="00DF7B79">
      <w:pPr>
        <w:jc w:val="both"/>
        <w:rPr>
          <w:sz w:val="25"/>
          <w:szCs w:val="25"/>
        </w:rPr>
      </w:pPr>
      <w:r w:rsidRPr="00983280">
        <w:rPr>
          <w:sz w:val="25"/>
          <w:szCs w:val="25"/>
        </w:rPr>
        <w:t xml:space="preserve">3.2.2.3. </w:t>
      </w:r>
      <w:r>
        <w:rPr>
          <w:sz w:val="25"/>
          <w:szCs w:val="25"/>
        </w:rPr>
        <w:t>jaunietis</w:t>
      </w:r>
      <w:r w:rsidRPr="00983280">
        <w:rPr>
          <w:sz w:val="25"/>
          <w:szCs w:val="25"/>
        </w:rPr>
        <w:t xml:space="preserve"> apzināti vai atkārtoti pārkāpis drošības noteikumus, jaunsargu Ētikas kodeksu;</w:t>
      </w:r>
    </w:p>
    <w:p w:rsidR="007A0AC3" w:rsidRPr="00983280" w:rsidRDefault="006C0E67" w:rsidP="00DF7B79">
      <w:pPr>
        <w:jc w:val="both"/>
        <w:rPr>
          <w:sz w:val="25"/>
          <w:szCs w:val="25"/>
        </w:rPr>
      </w:pPr>
      <w:r w:rsidRPr="00983280">
        <w:rPr>
          <w:sz w:val="25"/>
          <w:szCs w:val="25"/>
        </w:rPr>
        <w:t xml:space="preserve">3.2.2.4. </w:t>
      </w:r>
      <w:r>
        <w:rPr>
          <w:sz w:val="25"/>
          <w:szCs w:val="25"/>
        </w:rPr>
        <w:t>jaunietis</w:t>
      </w:r>
      <w:r w:rsidRPr="00983280">
        <w:rPr>
          <w:sz w:val="25"/>
          <w:szCs w:val="25"/>
        </w:rPr>
        <w:t xml:space="preserve"> apzināti </w:t>
      </w:r>
      <w:r>
        <w:rPr>
          <w:sz w:val="25"/>
          <w:szCs w:val="25"/>
        </w:rPr>
        <w:t>vai</w:t>
      </w:r>
      <w:r w:rsidRPr="00983280">
        <w:rPr>
          <w:sz w:val="25"/>
          <w:szCs w:val="25"/>
        </w:rPr>
        <w:t xml:space="preserve"> atkārtoti neievēro formas tērpa valkāšanas not</w:t>
      </w:r>
      <w:r w:rsidRPr="00983280">
        <w:rPr>
          <w:sz w:val="25"/>
          <w:szCs w:val="25"/>
        </w:rPr>
        <w:t xml:space="preserve">eikumus vai, to valkājot, </w:t>
      </w:r>
      <w:r>
        <w:rPr>
          <w:sz w:val="25"/>
          <w:szCs w:val="25"/>
        </w:rPr>
        <w:t>diskreditē</w:t>
      </w:r>
      <w:r w:rsidRPr="00983280">
        <w:rPr>
          <w:sz w:val="25"/>
          <w:szCs w:val="25"/>
        </w:rPr>
        <w:t xml:space="preserve"> </w:t>
      </w:r>
      <w:proofErr w:type="spellStart"/>
      <w:r w:rsidRPr="00983280">
        <w:rPr>
          <w:sz w:val="25"/>
          <w:szCs w:val="25"/>
        </w:rPr>
        <w:t>Jaunsardzi</w:t>
      </w:r>
      <w:proofErr w:type="spellEnd"/>
      <w:r w:rsidRPr="00983280">
        <w:rPr>
          <w:sz w:val="25"/>
          <w:szCs w:val="25"/>
        </w:rPr>
        <w:t>;</w:t>
      </w:r>
    </w:p>
    <w:p w:rsidR="007A0AC3" w:rsidRPr="00983280" w:rsidRDefault="006C0E67" w:rsidP="00DF7B79">
      <w:pPr>
        <w:jc w:val="both"/>
        <w:rPr>
          <w:sz w:val="25"/>
          <w:szCs w:val="25"/>
        </w:rPr>
      </w:pPr>
      <w:r w:rsidRPr="00983280">
        <w:rPr>
          <w:sz w:val="25"/>
          <w:szCs w:val="25"/>
        </w:rPr>
        <w:t xml:space="preserve">3.2.3. veikt personas datu apstrādi, kas nepieciešama līguma un Centra uzdevumu izpildei, tai skaitā, publicēt audiovizuālos materiālus sociālajos tīklos </w:t>
      </w:r>
      <w:proofErr w:type="spellStart"/>
      <w:r>
        <w:rPr>
          <w:sz w:val="25"/>
          <w:szCs w:val="25"/>
        </w:rPr>
        <w:t>Jaunsardzes</w:t>
      </w:r>
      <w:proofErr w:type="spellEnd"/>
      <w:r w:rsidRPr="00983280">
        <w:rPr>
          <w:sz w:val="25"/>
          <w:szCs w:val="25"/>
        </w:rPr>
        <w:t>, jaunsargu sasniegumu un ak</w:t>
      </w:r>
      <w:r>
        <w:rPr>
          <w:sz w:val="25"/>
          <w:szCs w:val="25"/>
        </w:rPr>
        <w:t>tivitāšu popul</w:t>
      </w:r>
      <w:r>
        <w:rPr>
          <w:sz w:val="25"/>
          <w:szCs w:val="25"/>
        </w:rPr>
        <w:t>arizēšanas nolūkā.</w:t>
      </w:r>
    </w:p>
    <w:p w:rsidR="007A0AC3" w:rsidRPr="00983280" w:rsidRDefault="007A0AC3" w:rsidP="007A0AC3">
      <w:pPr>
        <w:rPr>
          <w:sz w:val="25"/>
          <w:szCs w:val="25"/>
        </w:rPr>
      </w:pPr>
    </w:p>
    <w:p w:rsidR="007A0AC3" w:rsidRPr="00983280" w:rsidRDefault="006C0E67" w:rsidP="007A0AC3">
      <w:pPr>
        <w:jc w:val="center"/>
        <w:rPr>
          <w:caps/>
          <w:sz w:val="25"/>
          <w:szCs w:val="25"/>
        </w:rPr>
      </w:pPr>
      <w:r w:rsidRPr="00983280">
        <w:rPr>
          <w:caps/>
          <w:sz w:val="25"/>
          <w:szCs w:val="25"/>
        </w:rPr>
        <w:t>4. Līguma darbības termiņš, Līguma izbeigšana</w:t>
      </w:r>
    </w:p>
    <w:p w:rsidR="007A0AC3" w:rsidRPr="00983280" w:rsidRDefault="006C0E67" w:rsidP="007A0AC3">
      <w:pPr>
        <w:jc w:val="center"/>
        <w:rPr>
          <w:caps/>
          <w:sz w:val="25"/>
          <w:szCs w:val="25"/>
        </w:rPr>
      </w:pPr>
      <w:r w:rsidRPr="00983280">
        <w:rPr>
          <w:caps/>
          <w:sz w:val="25"/>
          <w:szCs w:val="25"/>
        </w:rPr>
        <w:t>un strīdu izskatīšana</w:t>
      </w:r>
    </w:p>
    <w:p w:rsidR="007A0AC3" w:rsidRPr="00983280" w:rsidRDefault="006C0E67" w:rsidP="00DF7B79">
      <w:pPr>
        <w:jc w:val="both"/>
        <w:rPr>
          <w:sz w:val="25"/>
          <w:szCs w:val="25"/>
        </w:rPr>
      </w:pPr>
      <w:r w:rsidRPr="00983280">
        <w:rPr>
          <w:sz w:val="25"/>
          <w:szCs w:val="25"/>
        </w:rPr>
        <w:t xml:space="preserve">4.1. Līgums stājas spēkā </w:t>
      </w:r>
      <w:r>
        <w:rPr>
          <w:sz w:val="25"/>
          <w:szCs w:val="25"/>
        </w:rPr>
        <w:t>dienā</w:t>
      </w:r>
      <w:r w:rsidRPr="00983280">
        <w:rPr>
          <w:sz w:val="25"/>
          <w:szCs w:val="25"/>
        </w:rPr>
        <w:t xml:space="preserve">, kad to parakstījuši </w:t>
      </w:r>
      <w:r>
        <w:rPr>
          <w:sz w:val="25"/>
          <w:szCs w:val="25"/>
        </w:rPr>
        <w:t xml:space="preserve">abi </w:t>
      </w:r>
      <w:r w:rsidRPr="00983280">
        <w:rPr>
          <w:sz w:val="25"/>
          <w:szCs w:val="25"/>
        </w:rPr>
        <w:t xml:space="preserve">Līdzēji un ir spēkā līdz </w:t>
      </w:r>
      <w:r>
        <w:rPr>
          <w:sz w:val="25"/>
          <w:szCs w:val="25"/>
        </w:rPr>
        <w:t>jaunietis</w:t>
      </w:r>
      <w:r w:rsidRPr="00983280">
        <w:rPr>
          <w:sz w:val="25"/>
          <w:szCs w:val="25"/>
        </w:rPr>
        <w:t xml:space="preserve"> sasniedzis </w:t>
      </w:r>
      <w:r>
        <w:rPr>
          <w:sz w:val="25"/>
          <w:szCs w:val="25"/>
        </w:rPr>
        <w:t>21</w:t>
      </w:r>
      <w:r w:rsidRPr="00983280">
        <w:rPr>
          <w:sz w:val="25"/>
          <w:szCs w:val="25"/>
        </w:rPr>
        <w:t xml:space="preserve"> gadu vecumu.</w:t>
      </w:r>
    </w:p>
    <w:p w:rsidR="007A0AC3" w:rsidRPr="00983280" w:rsidRDefault="006C0E67" w:rsidP="00DF7B79">
      <w:pPr>
        <w:jc w:val="both"/>
        <w:rPr>
          <w:sz w:val="25"/>
          <w:szCs w:val="25"/>
        </w:rPr>
      </w:pPr>
      <w:r w:rsidRPr="00983280">
        <w:rPr>
          <w:sz w:val="25"/>
          <w:szCs w:val="25"/>
        </w:rPr>
        <w:t>4.2. Līgums tiek uzskatīts par pagarinātu uz gadu,</w:t>
      </w:r>
      <w:r w:rsidRPr="00983280">
        <w:rPr>
          <w:sz w:val="25"/>
          <w:szCs w:val="25"/>
        </w:rPr>
        <w:t xml:space="preserve"> ja </w:t>
      </w:r>
      <w:r>
        <w:rPr>
          <w:sz w:val="25"/>
          <w:szCs w:val="25"/>
        </w:rPr>
        <w:t>jaunietis</w:t>
      </w:r>
      <w:r w:rsidRPr="00983280">
        <w:rPr>
          <w:sz w:val="25"/>
          <w:szCs w:val="25"/>
        </w:rPr>
        <w:t xml:space="preserve"> kārtējā mācību gada sākumā iesniedzis 2.1.3.</w:t>
      </w:r>
      <w:r>
        <w:rPr>
          <w:sz w:val="25"/>
          <w:szCs w:val="25"/>
        </w:rPr>
        <w:t xml:space="preserve"> </w:t>
      </w:r>
      <w:r w:rsidRPr="00983280">
        <w:rPr>
          <w:sz w:val="25"/>
          <w:szCs w:val="25"/>
        </w:rPr>
        <w:t xml:space="preserve">punktā minēto ārsta izziņu.  </w:t>
      </w:r>
    </w:p>
    <w:p w:rsidR="007A0AC3" w:rsidRPr="00983280" w:rsidRDefault="006C0E67" w:rsidP="00DF7B79">
      <w:pPr>
        <w:jc w:val="both"/>
        <w:rPr>
          <w:sz w:val="25"/>
          <w:szCs w:val="25"/>
        </w:rPr>
      </w:pPr>
      <w:r w:rsidRPr="00983280">
        <w:rPr>
          <w:sz w:val="25"/>
          <w:szCs w:val="25"/>
        </w:rPr>
        <w:t>4.3. Visus strīdus un domstarpības, kas rodas šī Līguma izpildes gaitā, Līdzēji risina pārrunu ceļā. Ja nav iespējams panākt vienošanos pārrunu ceļā, tie tiek risināti</w:t>
      </w:r>
      <w:r w:rsidRPr="00983280">
        <w:rPr>
          <w:sz w:val="25"/>
          <w:szCs w:val="25"/>
        </w:rPr>
        <w:t xml:space="preserve"> Latvijas Republikas normatīvajos aktos noteiktajā kārtībā.</w:t>
      </w:r>
    </w:p>
    <w:p w:rsidR="007A0AC3" w:rsidRPr="00983280" w:rsidRDefault="006C0E67" w:rsidP="00DF7B79">
      <w:pPr>
        <w:autoSpaceDE w:val="0"/>
        <w:autoSpaceDN w:val="0"/>
        <w:adjustRightInd w:val="0"/>
        <w:jc w:val="both"/>
        <w:rPr>
          <w:rFonts w:eastAsia="Calibri"/>
          <w:sz w:val="25"/>
          <w:szCs w:val="25"/>
        </w:rPr>
      </w:pPr>
      <w:r>
        <w:rPr>
          <w:rFonts w:eastAsia="Calibri"/>
          <w:sz w:val="25"/>
          <w:szCs w:val="25"/>
        </w:rPr>
        <w:t>4.4</w:t>
      </w:r>
      <w:r w:rsidRPr="00983280">
        <w:rPr>
          <w:rFonts w:eastAsia="Calibri"/>
          <w:sz w:val="25"/>
          <w:szCs w:val="25"/>
        </w:rPr>
        <w:t>. </w:t>
      </w:r>
      <w:r w:rsidRPr="00983280">
        <w:rPr>
          <w:rFonts w:eastAsia="Calibri"/>
          <w:color w:val="000000"/>
          <w:sz w:val="25"/>
          <w:szCs w:val="25"/>
        </w:rPr>
        <w:t>Līgumu var izbeigt atbilstoši 2.2.4. punktā vai 3.2.2. punktā noteiktajos gadījumos.</w:t>
      </w:r>
    </w:p>
    <w:p w:rsidR="007A0AC3" w:rsidRPr="00983280" w:rsidRDefault="007A0AC3" w:rsidP="00DF7B79">
      <w:pPr>
        <w:autoSpaceDE w:val="0"/>
        <w:autoSpaceDN w:val="0"/>
        <w:adjustRightInd w:val="0"/>
        <w:jc w:val="both"/>
        <w:rPr>
          <w:rFonts w:eastAsia="Calibri"/>
          <w:b/>
          <w:bCs/>
          <w:sz w:val="25"/>
          <w:szCs w:val="25"/>
        </w:rPr>
      </w:pPr>
    </w:p>
    <w:p w:rsidR="007A0AC3" w:rsidRPr="00983280" w:rsidRDefault="006C0E67" w:rsidP="007A0AC3">
      <w:pPr>
        <w:autoSpaceDE w:val="0"/>
        <w:autoSpaceDN w:val="0"/>
        <w:adjustRightInd w:val="0"/>
        <w:jc w:val="center"/>
        <w:rPr>
          <w:rFonts w:eastAsia="Calibri"/>
          <w:bCs/>
          <w:caps/>
          <w:sz w:val="25"/>
          <w:szCs w:val="25"/>
        </w:rPr>
      </w:pPr>
      <w:r w:rsidRPr="00983280">
        <w:rPr>
          <w:rFonts w:eastAsia="Calibri"/>
          <w:bCs/>
          <w:caps/>
          <w:sz w:val="25"/>
          <w:szCs w:val="25"/>
        </w:rPr>
        <w:t>5. Citi noteikumi</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 Līdzēju savstarpējā komunikācija (t.sk. dokumentu saskaņošana un parakstīšana) notiek </w:t>
      </w:r>
      <w:r w:rsidRPr="00983280">
        <w:rPr>
          <w:rFonts w:eastAsia="Calibri"/>
          <w:i/>
          <w:sz w:val="16"/>
          <w:szCs w:val="16"/>
        </w:rPr>
        <w:t>(atzīmēt nepieciešamo)</w:t>
      </w:r>
      <w:r w:rsidRPr="00983280">
        <w:rPr>
          <w:rFonts w:eastAsia="Calibri"/>
          <w:sz w:val="25"/>
          <w:szCs w:val="25"/>
        </w:rPr>
        <w:t>:</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5.1.1. </w:t>
      </w:r>
      <w:r w:rsidRPr="00983280">
        <w:rPr>
          <w:rFonts w:eastAsia="Calibri"/>
          <w:sz w:val="25"/>
          <w:szCs w:val="25"/>
        </w:rPr>
        <w:fldChar w:fldCharType="begin">
          <w:ffData>
            <w:name w:val="Check1"/>
            <w:enabled/>
            <w:calcOnExit w:val="0"/>
            <w:checkBox>
              <w:sizeAuto/>
              <w:default w:val="0"/>
            </w:checkBox>
          </w:ffData>
        </w:fldChar>
      </w:r>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r w:rsidRPr="00983280">
        <w:rPr>
          <w:rFonts w:eastAsia="Calibri"/>
          <w:sz w:val="25"/>
          <w:szCs w:val="25"/>
        </w:rPr>
        <w:t xml:space="preserve"> klātienē;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5.1.2. </w:t>
      </w:r>
      <w:r w:rsidRPr="00983280">
        <w:rPr>
          <w:rFonts w:eastAsia="Calibri"/>
          <w:sz w:val="25"/>
          <w:szCs w:val="25"/>
        </w:rPr>
        <w:fldChar w:fldCharType="begin">
          <w:ffData>
            <w:name w:val="Check2"/>
            <w:enabled/>
            <w:calcOnExit w:val="0"/>
            <w:checkBox>
              <w:sizeAuto/>
              <w:default w:val="0"/>
            </w:checkBox>
          </w:ffData>
        </w:fldChar>
      </w:r>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r w:rsidRPr="00983280">
        <w:rPr>
          <w:rFonts w:eastAsia="Calibri"/>
          <w:sz w:val="25"/>
          <w:szCs w:val="25"/>
        </w:rPr>
        <w:t xml:space="preserve"> telefoniski;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5.1.3. </w:t>
      </w:r>
      <w:r w:rsidRPr="00983280">
        <w:rPr>
          <w:rFonts w:eastAsia="Calibri"/>
          <w:sz w:val="25"/>
          <w:szCs w:val="25"/>
        </w:rPr>
        <w:fldChar w:fldCharType="begin">
          <w:ffData>
            <w:name w:val="Check3"/>
            <w:enabled/>
            <w:calcOnExit w:val="0"/>
            <w:checkBox>
              <w:sizeAuto/>
              <w:default w:val="0"/>
            </w:checkBox>
          </w:ffData>
        </w:fldChar>
      </w:r>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r w:rsidRPr="00983280">
        <w:rPr>
          <w:rFonts w:eastAsia="Calibri"/>
          <w:sz w:val="25"/>
          <w:szCs w:val="25"/>
        </w:rPr>
        <w:t xml:space="preserve"> elektroniski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 xml:space="preserve">5.1.4. </w:t>
      </w:r>
      <w:r w:rsidRPr="00983280">
        <w:rPr>
          <w:rFonts w:eastAsia="Calibri"/>
          <w:sz w:val="25"/>
          <w:szCs w:val="25"/>
        </w:rPr>
        <w:fldChar w:fldCharType="begin">
          <w:ffData>
            <w:name w:val="Check4"/>
            <w:enabled/>
            <w:calcOnExit w:val="0"/>
            <w:checkBox>
              <w:sizeAuto/>
              <w:default w:val="0"/>
            </w:checkBox>
          </w:ffData>
        </w:fldChar>
      </w:r>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r w:rsidRPr="00983280">
        <w:rPr>
          <w:rFonts w:eastAsia="Calibri"/>
          <w:sz w:val="25"/>
          <w:szCs w:val="25"/>
        </w:rPr>
        <w:t xml:space="preserve"> elektroniskajā vidē, izmantojot drošu elektronisko parakstu un laika zīmogu; </w:t>
      </w:r>
    </w:p>
    <w:p w:rsidR="007A0AC3" w:rsidRPr="00983280" w:rsidRDefault="006C0E67" w:rsidP="00DF7B79">
      <w:pPr>
        <w:tabs>
          <w:tab w:val="left" w:pos="1843"/>
        </w:tabs>
        <w:autoSpaceDE w:val="0"/>
        <w:autoSpaceDN w:val="0"/>
        <w:adjustRightInd w:val="0"/>
        <w:jc w:val="both"/>
        <w:rPr>
          <w:rFonts w:eastAsia="Calibri"/>
          <w:sz w:val="25"/>
          <w:szCs w:val="25"/>
        </w:rPr>
      </w:pPr>
      <w:r w:rsidRPr="00983280">
        <w:rPr>
          <w:rFonts w:eastAsia="Calibri"/>
          <w:sz w:val="25"/>
          <w:szCs w:val="25"/>
        </w:rPr>
        <w:t>5.1.5. </w:t>
      </w:r>
      <w:r w:rsidRPr="00983280">
        <w:rPr>
          <w:rFonts w:eastAsia="Calibri"/>
          <w:sz w:val="25"/>
          <w:szCs w:val="25"/>
        </w:rPr>
        <w:fldChar w:fldCharType="begin">
          <w:ffData>
            <w:name w:val="Check5"/>
            <w:enabled/>
            <w:calcOnExit w:val="0"/>
            <w:checkBox>
              <w:sizeAuto/>
              <w:default w:val="0"/>
            </w:checkBox>
          </w:ffData>
        </w:fldChar>
      </w:r>
      <w:r w:rsidRPr="00983280">
        <w:rPr>
          <w:rFonts w:eastAsia="Calibri"/>
          <w:sz w:val="25"/>
          <w:szCs w:val="25"/>
        </w:rPr>
        <w:instrText xml:space="preserve"> FORMCHECKBOX </w:instrText>
      </w:r>
      <w:r>
        <w:rPr>
          <w:rFonts w:eastAsia="Calibri"/>
          <w:sz w:val="25"/>
          <w:szCs w:val="25"/>
        </w:rPr>
      </w:r>
      <w:r>
        <w:rPr>
          <w:rFonts w:eastAsia="Calibri"/>
          <w:sz w:val="25"/>
          <w:szCs w:val="25"/>
        </w:rPr>
        <w:fldChar w:fldCharType="separate"/>
      </w:r>
      <w:r w:rsidRPr="00983280">
        <w:rPr>
          <w:rFonts w:eastAsia="Calibri"/>
          <w:sz w:val="25"/>
          <w:szCs w:val="25"/>
        </w:rPr>
        <w:fldChar w:fldCharType="end"/>
      </w:r>
      <w:r w:rsidRPr="00983280">
        <w:rPr>
          <w:rFonts w:eastAsia="Calibri"/>
          <w:sz w:val="25"/>
          <w:szCs w:val="25"/>
        </w:rPr>
        <w:t> rakstiski, izmantojot šī Līguma rekvizītu zonā norādīto kontaktinformāciju vai interneta vie</w:t>
      </w:r>
      <w:r w:rsidRPr="00983280">
        <w:rPr>
          <w:rFonts w:eastAsia="Calibri"/>
          <w:sz w:val="25"/>
          <w:szCs w:val="25"/>
        </w:rPr>
        <w:t>tnes „E-klase” saziņas iespējas.</w:t>
      </w:r>
    </w:p>
    <w:p w:rsidR="007A0AC3" w:rsidRPr="00983280" w:rsidRDefault="006C0E67" w:rsidP="00DF7B79">
      <w:pPr>
        <w:tabs>
          <w:tab w:val="left" w:pos="1843"/>
        </w:tabs>
        <w:autoSpaceDE w:val="0"/>
        <w:autoSpaceDN w:val="0"/>
        <w:adjustRightInd w:val="0"/>
        <w:jc w:val="both"/>
        <w:rPr>
          <w:rFonts w:eastAsia="Calibri"/>
          <w:sz w:val="25"/>
          <w:szCs w:val="25"/>
        </w:rPr>
      </w:pPr>
      <w:r w:rsidRPr="00983280">
        <w:rPr>
          <w:rFonts w:eastAsia="Calibri"/>
          <w:sz w:val="25"/>
          <w:szCs w:val="25"/>
        </w:rPr>
        <w:t>5.2.</w:t>
      </w:r>
      <w:r w:rsidRPr="00983280">
        <w:rPr>
          <w:rFonts w:eastAsia="Calibri"/>
          <w:sz w:val="25"/>
          <w:szCs w:val="25"/>
          <w:vertAlign w:val="superscript"/>
        </w:rPr>
        <w:t xml:space="preserve"> </w:t>
      </w:r>
      <w:r>
        <w:rPr>
          <w:rFonts w:eastAsia="Calibri"/>
          <w:sz w:val="25"/>
          <w:szCs w:val="25"/>
        </w:rPr>
        <w:t>P</w:t>
      </w:r>
      <w:r w:rsidRPr="00983280">
        <w:rPr>
          <w:rFonts w:eastAsia="Calibri"/>
          <w:sz w:val="25"/>
          <w:szCs w:val="25"/>
        </w:rPr>
        <w:t xml:space="preserve">arakstot šo līgumu, Līdzēji vienojas par </w:t>
      </w:r>
      <w:r>
        <w:rPr>
          <w:rFonts w:eastAsia="Calibri"/>
          <w:sz w:val="25"/>
          <w:szCs w:val="25"/>
        </w:rPr>
        <w:t>jaunieša</w:t>
      </w:r>
      <w:r w:rsidRPr="00983280">
        <w:rPr>
          <w:rFonts w:eastAsia="Calibri"/>
          <w:sz w:val="25"/>
          <w:szCs w:val="25"/>
        </w:rPr>
        <w:t xml:space="preserve"> uzņemšanu un dalību visos Centra organizētajos pasākumos un nometnēs.  </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5.3. Līdzēji informē viens otru par jebkādām izmaiņām Līgumā, tajā skaitā Līguma grozījumiem, p</w:t>
      </w:r>
      <w:r w:rsidRPr="00983280">
        <w:rPr>
          <w:rFonts w:eastAsia="Calibri"/>
          <w:sz w:val="25"/>
          <w:szCs w:val="25"/>
        </w:rPr>
        <w:t>agarināšanu vai pārtraukšanu, kā arī izmaiņām šī Līguma rekvizītu zonā norādītajā kontaktinformācijā rakstiski vai E-klases oficiālajā sarakstē.</w:t>
      </w:r>
    </w:p>
    <w:p w:rsidR="007A0AC3" w:rsidRPr="00983280" w:rsidRDefault="006C0E67" w:rsidP="00DF7B79">
      <w:pPr>
        <w:autoSpaceDE w:val="0"/>
        <w:autoSpaceDN w:val="0"/>
        <w:adjustRightInd w:val="0"/>
        <w:jc w:val="both"/>
        <w:rPr>
          <w:rFonts w:eastAsia="Calibri"/>
          <w:sz w:val="25"/>
          <w:szCs w:val="25"/>
        </w:rPr>
      </w:pPr>
      <w:r w:rsidRPr="00983280">
        <w:rPr>
          <w:rFonts w:eastAsia="Calibri"/>
          <w:sz w:val="25"/>
          <w:szCs w:val="25"/>
        </w:rPr>
        <w:t>5.4. Līgums sastādīts divos eksemplāros latviešu valodā, pa vienam eksemplāram katram Līdzējam.</w:t>
      </w:r>
    </w:p>
    <w:p w:rsidR="007A0AC3" w:rsidRPr="00983280" w:rsidRDefault="007A0AC3" w:rsidP="007A0AC3">
      <w:pPr>
        <w:autoSpaceDE w:val="0"/>
        <w:autoSpaceDN w:val="0"/>
        <w:adjustRightInd w:val="0"/>
        <w:rPr>
          <w:rFonts w:eastAsia="Calibri"/>
          <w:sz w:val="25"/>
          <w:szCs w:val="25"/>
        </w:rPr>
      </w:pPr>
    </w:p>
    <w:p w:rsidR="007A0AC3" w:rsidRDefault="007A0AC3" w:rsidP="007A0AC3">
      <w:pPr>
        <w:autoSpaceDE w:val="0"/>
        <w:autoSpaceDN w:val="0"/>
        <w:adjustRightInd w:val="0"/>
        <w:jc w:val="center"/>
        <w:rPr>
          <w:rFonts w:eastAsia="Calibri"/>
          <w:bCs/>
          <w:caps/>
          <w:color w:val="000000"/>
          <w:sz w:val="25"/>
          <w:szCs w:val="25"/>
        </w:rPr>
      </w:pPr>
    </w:p>
    <w:p w:rsidR="007A0AC3" w:rsidRDefault="007A0AC3" w:rsidP="007A0AC3">
      <w:pPr>
        <w:autoSpaceDE w:val="0"/>
        <w:autoSpaceDN w:val="0"/>
        <w:adjustRightInd w:val="0"/>
        <w:jc w:val="center"/>
        <w:rPr>
          <w:rFonts w:eastAsia="Calibri"/>
          <w:bCs/>
          <w:caps/>
          <w:color w:val="000000"/>
          <w:sz w:val="25"/>
          <w:szCs w:val="25"/>
        </w:rPr>
      </w:pPr>
    </w:p>
    <w:p w:rsidR="007A0AC3" w:rsidRDefault="007A0AC3" w:rsidP="007A0AC3">
      <w:pPr>
        <w:autoSpaceDE w:val="0"/>
        <w:autoSpaceDN w:val="0"/>
        <w:adjustRightInd w:val="0"/>
        <w:jc w:val="center"/>
        <w:rPr>
          <w:rFonts w:eastAsia="Calibri"/>
          <w:bCs/>
          <w:caps/>
          <w:color w:val="000000"/>
          <w:sz w:val="25"/>
          <w:szCs w:val="25"/>
        </w:rPr>
      </w:pPr>
    </w:p>
    <w:p w:rsidR="007A0AC3" w:rsidRPr="00983280" w:rsidRDefault="006C0E67" w:rsidP="007A0AC3">
      <w:pPr>
        <w:autoSpaceDE w:val="0"/>
        <w:autoSpaceDN w:val="0"/>
        <w:adjustRightInd w:val="0"/>
        <w:jc w:val="center"/>
        <w:rPr>
          <w:rFonts w:eastAsia="Calibri"/>
          <w:bCs/>
          <w:caps/>
          <w:color w:val="000000"/>
          <w:sz w:val="25"/>
          <w:szCs w:val="25"/>
        </w:rPr>
      </w:pPr>
      <w:r w:rsidRPr="00983280">
        <w:rPr>
          <w:rFonts w:eastAsia="Calibri"/>
          <w:bCs/>
          <w:caps/>
          <w:color w:val="000000"/>
          <w:sz w:val="25"/>
          <w:szCs w:val="25"/>
        </w:rPr>
        <w:t xml:space="preserve">6. līdzēju </w:t>
      </w:r>
      <w:r w:rsidRPr="00983280">
        <w:rPr>
          <w:rFonts w:eastAsia="Calibri"/>
          <w:bCs/>
          <w:caps/>
          <w:color w:val="000000"/>
          <w:sz w:val="25"/>
          <w:szCs w:val="25"/>
        </w:rPr>
        <w:t>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B16258" w:rsidTr="00DF7B79">
        <w:trPr>
          <w:trHeight w:val="285"/>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b/>
                <w:color w:val="000000"/>
                <w:sz w:val="25"/>
                <w:szCs w:val="25"/>
              </w:rPr>
            </w:pPr>
            <w:r w:rsidRPr="00983280">
              <w:rPr>
                <w:rFonts w:eastAsia="Calibri"/>
                <w:b/>
                <w:color w:val="000000"/>
                <w:sz w:val="25"/>
                <w:szCs w:val="25"/>
              </w:rPr>
              <w:t>Centrs</w:t>
            </w:r>
            <w:r>
              <w:rPr>
                <w:rFonts w:eastAsia="Calibri"/>
                <w:b/>
                <w:color w:val="000000"/>
                <w:sz w:val="25"/>
                <w:szCs w:val="25"/>
              </w:rPr>
              <w:t>:</w:t>
            </w:r>
          </w:p>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b/>
                <w:color w:val="000000"/>
                <w:sz w:val="25"/>
                <w:szCs w:val="25"/>
              </w:rPr>
            </w:pPr>
          </w:p>
          <w:p w:rsidR="007A0AC3" w:rsidRPr="00983280" w:rsidRDefault="007A0AC3" w:rsidP="00DF7B79">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b/>
                <w:color w:val="000000"/>
                <w:sz w:val="25"/>
                <w:szCs w:val="25"/>
              </w:rPr>
            </w:pPr>
            <w:r>
              <w:rPr>
                <w:rFonts w:eastAsia="Calibri"/>
                <w:b/>
                <w:bCs/>
                <w:color w:val="000000"/>
                <w:sz w:val="25"/>
                <w:szCs w:val="25"/>
              </w:rPr>
              <w:t>Jaunietis:</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proofErr w:type="spellStart"/>
            <w:r w:rsidRPr="00983280">
              <w:rPr>
                <w:rFonts w:eastAsia="Calibri"/>
                <w:b/>
                <w:color w:val="000000"/>
                <w:sz w:val="25"/>
                <w:szCs w:val="25"/>
              </w:rPr>
              <w:t>Jaunsardzes</w:t>
            </w:r>
            <w:proofErr w:type="spellEnd"/>
            <w:r w:rsidRPr="00983280">
              <w:rPr>
                <w:rFonts w:eastAsia="Calibri"/>
                <w:b/>
                <w:color w:val="000000"/>
                <w:sz w:val="25"/>
                <w:szCs w:val="25"/>
              </w:rPr>
              <w:t xml:space="preserve"> centrs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proofErr w:type="spellStart"/>
            <w:r w:rsidRPr="00983280">
              <w:rPr>
                <w:rFonts w:eastAsia="Calibri"/>
                <w:color w:val="000000"/>
                <w:sz w:val="25"/>
                <w:szCs w:val="25"/>
              </w:rPr>
              <w:t>K.Valdemāra</w:t>
            </w:r>
            <w:proofErr w:type="spellEnd"/>
            <w:r w:rsidRPr="00983280">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(vārds, uzvārds, personas kods)</w:t>
            </w:r>
          </w:p>
        </w:tc>
      </w:tr>
      <w:tr w:rsidR="00B16258" w:rsidTr="00DF7B79">
        <w:trPr>
          <w:trHeight w:val="26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Tālrunis: 67335388</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e-pasts: jc@jc.gov.lv</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(deklarētās dzīvesvietas adrese)</w:t>
            </w:r>
          </w:p>
        </w:tc>
      </w:tr>
      <w:tr w:rsidR="00B16258" w:rsidTr="00DF7B79">
        <w:trPr>
          <w:trHeight w:val="264"/>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77"/>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 xml:space="preserve">(faktiskās dzīvesvietas adrese, </w:t>
            </w:r>
            <w:r w:rsidRPr="00983280">
              <w:rPr>
                <w:rFonts w:eastAsia="Calibri"/>
                <w:i/>
                <w:color w:val="000000"/>
                <w:sz w:val="12"/>
                <w:szCs w:val="12"/>
              </w:rPr>
              <w:t>ja tā atšķiras no deklarētās dzīvesvietas)</w:t>
            </w:r>
          </w:p>
        </w:tc>
      </w:tr>
      <w:tr w:rsidR="00B16258" w:rsidTr="00DF7B79">
        <w:trPr>
          <w:trHeight w:val="255"/>
        </w:trPr>
        <w:tc>
          <w:tcPr>
            <w:tcW w:w="4536" w:type="dxa"/>
            <w:tcBorders>
              <w:top w:val="nil"/>
              <w:left w:val="nil"/>
              <w:bottom w:val="single" w:sz="4" w:space="0" w:color="auto"/>
              <w:right w:val="nil"/>
            </w:tcBorders>
            <w:shd w:val="clear" w:color="auto" w:fill="auto"/>
          </w:tcPr>
          <w:p w:rsidR="007A0AC3" w:rsidRPr="00983280" w:rsidRDefault="006C0E67" w:rsidP="00DF7B79">
            <w:pPr>
              <w:autoSpaceDE w:val="0"/>
              <w:autoSpaceDN w:val="0"/>
              <w:adjustRightInd w:val="0"/>
              <w:rPr>
                <w:rFonts w:eastAsia="Calibri"/>
                <w:i/>
                <w:color w:val="000000"/>
                <w:sz w:val="25"/>
                <w:szCs w:val="25"/>
              </w:rPr>
            </w:pPr>
            <w:r w:rsidRPr="00983280">
              <w:rPr>
                <w:rFonts w:eastAsia="Calibri"/>
                <w:i/>
                <w:color w:val="000000"/>
                <w:sz w:val="25"/>
                <w:szCs w:val="25"/>
              </w:rPr>
              <w:tab/>
            </w:r>
            <w:r w:rsidRPr="00983280">
              <w:rPr>
                <w:rFonts w:eastAsia="Calibri"/>
                <w:i/>
                <w:color w:val="000000"/>
                <w:sz w:val="25"/>
                <w:szCs w:val="25"/>
              </w:rPr>
              <w:tab/>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lang w:val="en-US"/>
              </w:rPr>
            </w:pPr>
            <w:r w:rsidRPr="00983280">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55"/>
        </w:trPr>
        <w:tc>
          <w:tcPr>
            <w:tcW w:w="4536" w:type="dxa"/>
            <w:tcBorders>
              <w:top w:val="nil"/>
              <w:left w:val="nil"/>
              <w:bottom w:val="single" w:sz="4" w:space="0" w:color="auto"/>
              <w:right w:val="nil"/>
            </w:tcBorders>
            <w:shd w:val="clear" w:color="auto" w:fill="auto"/>
          </w:tcPr>
          <w:p w:rsidR="007A0AC3" w:rsidRPr="00983280" w:rsidRDefault="007A0AC3" w:rsidP="00DF7B79">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color w:val="000000"/>
                <w:sz w:val="12"/>
                <w:szCs w:val="12"/>
              </w:rPr>
            </w:pPr>
            <w:r w:rsidRPr="00983280">
              <w:rPr>
                <w:rFonts w:eastAsia="Calibri"/>
                <w:i/>
                <w:color w:val="000000"/>
                <w:sz w:val="12"/>
                <w:szCs w:val="12"/>
              </w:rPr>
              <w:t>(vārds, uzvārds)</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jc w:val="center"/>
              <w:rPr>
                <w:rFonts w:eastAsia="Calibri"/>
                <w:color w:val="000000"/>
                <w:sz w:val="25"/>
                <w:szCs w:val="25"/>
              </w:rPr>
            </w:pPr>
          </w:p>
        </w:tc>
      </w:tr>
      <w:tr w:rsidR="00B16258" w:rsidTr="00DF7B79">
        <w:trPr>
          <w:trHeight w:val="285"/>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 xml:space="preserve">Tālrunis: _________________________ </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t xml:space="preserve">e-pasts: __________________________ </w:t>
            </w:r>
          </w:p>
        </w:tc>
      </w:tr>
      <w:tr w:rsidR="00B16258" w:rsidTr="00DF7B79">
        <w:trPr>
          <w:trHeight w:val="274"/>
        </w:trPr>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p w:rsidR="007A0AC3" w:rsidRPr="00983280" w:rsidRDefault="007A0AC3" w:rsidP="00DF7B79">
            <w:pPr>
              <w:autoSpaceDE w:val="0"/>
              <w:autoSpaceDN w:val="0"/>
              <w:adjustRightInd w:val="0"/>
              <w:rPr>
                <w:rFonts w:eastAsia="Calibri"/>
                <w:color w:val="000000"/>
                <w:sz w:val="25"/>
                <w:szCs w:val="25"/>
              </w:rPr>
            </w:pPr>
          </w:p>
        </w:tc>
      </w:tr>
      <w:tr w:rsidR="00B16258" w:rsidTr="00DF7B79">
        <w:trPr>
          <w:trHeight w:val="956"/>
        </w:trPr>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i/>
                <w:color w:val="000000"/>
                <w:sz w:val="12"/>
                <w:szCs w:val="12"/>
              </w:rPr>
            </w:pPr>
            <w:r w:rsidRPr="00983280">
              <w:rPr>
                <w:rFonts w:eastAsia="Calibri"/>
                <w:i/>
                <w:color w:val="000000"/>
                <w:sz w:val="12"/>
                <w:szCs w:val="12"/>
              </w:rPr>
              <w:t>(paraksts)</w:t>
            </w:r>
          </w:p>
          <w:p w:rsidR="007A0AC3" w:rsidRPr="00983280" w:rsidRDefault="007A0AC3" w:rsidP="00DF7B79">
            <w:pPr>
              <w:autoSpaceDE w:val="0"/>
              <w:autoSpaceDN w:val="0"/>
              <w:adjustRightInd w:val="0"/>
              <w:rPr>
                <w:rFonts w:eastAsia="Calibri"/>
                <w:i/>
                <w:color w:val="000000"/>
                <w:sz w:val="25"/>
                <w:szCs w:val="25"/>
              </w:rPr>
            </w:pPr>
          </w:p>
          <w:p w:rsidR="007A0AC3" w:rsidRPr="00983280" w:rsidRDefault="006C0E67" w:rsidP="00DF7B79">
            <w:pPr>
              <w:autoSpaceDE w:val="0"/>
              <w:autoSpaceDN w:val="0"/>
              <w:adjustRightInd w:val="0"/>
              <w:rPr>
                <w:rFonts w:eastAsia="Calibri"/>
                <w:color w:val="000000"/>
                <w:sz w:val="25"/>
                <w:szCs w:val="25"/>
                <w:lang w:val="en-US"/>
              </w:rPr>
            </w:pPr>
            <w:r w:rsidRPr="00983280">
              <w:rPr>
                <w:rFonts w:eastAsia="Calibri"/>
                <w:color w:val="000000"/>
                <w:sz w:val="25"/>
                <w:szCs w:val="25"/>
              </w:rPr>
              <w:t>_____. gada ____. ________________</w:t>
            </w:r>
          </w:p>
        </w:tc>
        <w:tc>
          <w:tcPr>
            <w:tcW w:w="284" w:type="dxa"/>
            <w:tcBorders>
              <w:top w:val="nil"/>
              <w:left w:val="nil"/>
              <w:bottom w:val="nil"/>
              <w:right w:val="nil"/>
            </w:tcBorders>
            <w:shd w:val="clear" w:color="auto" w:fill="auto"/>
          </w:tcPr>
          <w:p w:rsidR="007A0AC3" w:rsidRPr="00983280" w:rsidRDefault="007A0AC3" w:rsidP="00DF7B79">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7A0AC3" w:rsidRPr="00983280" w:rsidRDefault="006C0E67" w:rsidP="00DF7B79">
            <w:pPr>
              <w:autoSpaceDE w:val="0"/>
              <w:autoSpaceDN w:val="0"/>
              <w:adjustRightInd w:val="0"/>
              <w:jc w:val="center"/>
              <w:rPr>
                <w:rFonts w:eastAsia="Calibri"/>
                <w:i/>
                <w:color w:val="000000"/>
                <w:sz w:val="12"/>
                <w:szCs w:val="12"/>
              </w:rPr>
            </w:pPr>
            <w:r>
              <w:rPr>
                <w:rFonts w:eastAsia="Calibri"/>
                <w:i/>
                <w:color w:val="000000"/>
                <w:sz w:val="12"/>
                <w:szCs w:val="12"/>
              </w:rPr>
              <w:t>(</w:t>
            </w:r>
            <w:r w:rsidRPr="00983280">
              <w:rPr>
                <w:rFonts w:eastAsia="Calibri"/>
                <w:i/>
                <w:color w:val="000000"/>
                <w:sz w:val="12"/>
                <w:szCs w:val="12"/>
              </w:rPr>
              <w:t xml:space="preserve"> paraksts)</w:t>
            </w:r>
          </w:p>
          <w:p w:rsidR="007A0AC3" w:rsidRPr="00983280" w:rsidRDefault="007A0AC3" w:rsidP="00DF7B79">
            <w:pPr>
              <w:autoSpaceDE w:val="0"/>
              <w:autoSpaceDN w:val="0"/>
              <w:adjustRightInd w:val="0"/>
              <w:jc w:val="center"/>
              <w:rPr>
                <w:rFonts w:eastAsia="Calibri"/>
                <w:i/>
                <w:color w:val="000000"/>
                <w:sz w:val="25"/>
                <w:szCs w:val="25"/>
              </w:rPr>
            </w:pPr>
          </w:p>
          <w:p w:rsidR="007A0AC3" w:rsidRPr="00983280" w:rsidRDefault="006C0E67" w:rsidP="00DF7B79">
            <w:pPr>
              <w:autoSpaceDE w:val="0"/>
              <w:autoSpaceDN w:val="0"/>
              <w:adjustRightInd w:val="0"/>
              <w:rPr>
                <w:rFonts w:eastAsia="Calibri"/>
                <w:color w:val="000000"/>
                <w:sz w:val="25"/>
                <w:szCs w:val="25"/>
              </w:rPr>
            </w:pPr>
            <w:r w:rsidRPr="00983280">
              <w:rPr>
                <w:rFonts w:eastAsia="Calibri"/>
                <w:color w:val="000000"/>
                <w:sz w:val="25"/>
                <w:szCs w:val="25"/>
              </w:rPr>
              <w:softHyphen/>
            </w:r>
            <w:r w:rsidRPr="00983280">
              <w:rPr>
                <w:rFonts w:eastAsia="Calibri"/>
                <w:color w:val="000000"/>
                <w:sz w:val="25"/>
                <w:szCs w:val="25"/>
              </w:rPr>
              <w:softHyphen/>
            </w:r>
            <w:r w:rsidRPr="00983280">
              <w:rPr>
                <w:rFonts w:eastAsia="Calibri"/>
                <w:color w:val="000000"/>
                <w:sz w:val="25"/>
                <w:szCs w:val="25"/>
              </w:rPr>
              <w:softHyphen/>
              <w:t xml:space="preserve">_____. gada ____.____________ </w:t>
            </w:r>
          </w:p>
        </w:tc>
      </w:tr>
    </w:tbl>
    <w:p w:rsidR="007A0AC3" w:rsidRPr="00983280" w:rsidRDefault="007A0AC3" w:rsidP="007A0AC3">
      <w:pPr>
        <w:autoSpaceDE w:val="0"/>
        <w:autoSpaceDN w:val="0"/>
        <w:adjustRightInd w:val="0"/>
        <w:rPr>
          <w:rFonts w:eastAsia="Calibri"/>
          <w:color w:val="000000"/>
        </w:rPr>
      </w:pPr>
    </w:p>
    <w:p w:rsidR="007A0AC3" w:rsidRPr="00983280" w:rsidRDefault="007A0AC3" w:rsidP="007A0AC3">
      <w:pPr>
        <w:autoSpaceDE w:val="0"/>
        <w:autoSpaceDN w:val="0"/>
        <w:adjustRightInd w:val="0"/>
        <w:rPr>
          <w:rFonts w:eastAsia="Calibri"/>
        </w:rPr>
      </w:pPr>
    </w:p>
    <w:p w:rsidR="007A0AC3" w:rsidRDefault="006C0E67" w:rsidP="005740CF">
      <w:pPr>
        <w:rPr>
          <w:szCs w:val="28"/>
          <w:lang w:val="pt-BR"/>
        </w:rPr>
      </w:pPr>
      <w:r w:rsidRPr="00863D9F">
        <w:rPr>
          <w:szCs w:val="28"/>
          <w:lang w:val="pt-BR"/>
        </w:rPr>
        <w:t xml:space="preserve">Direktora p.i. </w:t>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005740CF">
        <w:rPr>
          <w:szCs w:val="28"/>
          <w:lang w:val="pt-BR"/>
        </w:rPr>
        <w:t xml:space="preserve">                          </w:t>
      </w:r>
      <w:r w:rsidRPr="00863D9F">
        <w:rPr>
          <w:szCs w:val="28"/>
          <w:lang w:val="pt-BR"/>
        </w:rPr>
        <w:t>J</w:t>
      </w:r>
      <w:r w:rsidR="005740CF">
        <w:rPr>
          <w:szCs w:val="28"/>
          <w:lang w:val="pt-BR"/>
        </w:rPr>
        <w:t xml:space="preserve">uris </w:t>
      </w:r>
      <w:r w:rsidRPr="00863D9F">
        <w:rPr>
          <w:szCs w:val="28"/>
          <w:lang w:val="pt-BR"/>
        </w:rPr>
        <w:t>Juškāns</w:t>
      </w:r>
    </w:p>
    <w:p w:rsidR="007A0AC3" w:rsidRDefault="006C0E67" w:rsidP="007A0AC3">
      <w:pPr>
        <w:rPr>
          <w:sz w:val="20"/>
          <w:szCs w:val="20"/>
          <w:lang w:val="pt-BR"/>
        </w:rPr>
        <w:sectPr w:rsidR="007A0AC3" w:rsidSect="00DF7B79">
          <w:footerReference w:type="default" r:id="rId11"/>
          <w:footerReference w:type="first" r:id="rId12"/>
          <w:footnotePr>
            <w:pos w:val="beneathText"/>
          </w:footnotePr>
          <w:pgSz w:w="11905" w:h="16837"/>
          <w:pgMar w:top="1134" w:right="851" w:bottom="1134" w:left="1701" w:header="720" w:footer="365" w:gutter="0"/>
          <w:cols w:space="720"/>
          <w:docGrid w:linePitch="360"/>
        </w:sectPr>
      </w:pPr>
      <w:r>
        <w:rPr>
          <w:szCs w:val="28"/>
          <w:lang w:val="pt-BR"/>
        </w:rPr>
        <w:br w:type="page"/>
      </w:r>
    </w:p>
    <w:p w:rsidR="007A0AC3" w:rsidRPr="00863D9F" w:rsidRDefault="006C0E67" w:rsidP="007A0AC3">
      <w:pPr>
        <w:ind w:firstLine="720"/>
        <w:rPr>
          <w:sz w:val="20"/>
          <w:szCs w:val="20"/>
          <w:lang w:val="pt-BR"/>
        </w:rPr>
      </w:pP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t>4</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sidRPr="00863D9F">
        <w:rPr>
          <w:sz w:val="20"/>
          <w:szCs w:val="20"/>
          <w:lang w:val="pt-BR"/>
        </w:rPr>
        <w:t xml:space="preserve">Jaunsardzes centra </w:t>
      </w:r>
    </w:p>
    <w:p w:rsidR="007A0AC3" w:rsidRPr="00863D9F" w:rsidRDefault="006C0E67" w:rsidP="007A0AC3">
      <w:pPr>
        <w:ind w:firstLine="720"/>
        <w:rPr>
          <w:sz w:val="20"/>
          <w:szCs w:val="20"/>
          <w:lang w:val="pt-BR"/>
        </w:rPr>
      </w:pPr>
      <w:r w:rsidRPr="000328F8">
        <w:rPr>
          <w:sz w:val="20"/>
          <w:szCs w:val="20"/>
        </w:rPr>
        <w:tab/>
      </w:r>
      <w:r w:rsidRPr="000328F8">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r w:rsidRPr="00863D9F">
        <w:rPr>
          <w:sz w:val="20"/>
          <w:szCs w:val="20"/>
          <w:lang w:val="pt-BR"/>
        </w:rPr>
        <w:t xml:space="preserve">noteikumiem </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sidRPr="00863D9F">
        <w:rPr>
          <w:sz w:val="20"/>
          <w:szCs w:val="20"/>
          <w:lang w:val="pt-BR"/>
        </w:rPr>
        <w:t>Nr.</w:t>
      </w:r>
      <w:r w:rsidRPr="00863D9F">
        <w:rPr>
          <w:noProof/>
          <w:color w:val="000000"/>
          <w:sz w:val="20"/>
          <w:szCs w:val="20"/>
          <w:lang w:val="en-US"/>
        </w:rPr>
        <w:t>1-NOT</w:t>
      </w:r>
    </w:p>
    <w:p w:rsidR="007A0AC3" w:rsidRDefault="007A0AC3" w:rsidP="007A0AC3">
      <w:pPr>
        <w:ind w:firstLine="720"/>
        <w:rPr>
          <w:szCs w:val="28"/>
          <w:lang w:val="pt-BR"/>
        </w:rPr>
      </w:pPr>
    </w:p>
    <w:tbl>
      <w:tblPr>
        <w:tblStyle w:val="TableGrid"/>
        <w:tblW w:w="0" w:type="auto"/>
        <w:tblLook w:val="04A0" w:firstRow="1" w:lastRow="0" w:firstColumn="1" w:lastColumn="0" w:noHBand="0" w:noVBand="1"/>
      </w:tblPr>
      <w:tblGrid>
        <w:gridCol w:w="1712"/>
        <w:gridCol w:w="2072"/>
        <w:gridCol w:w="2448"/>
        <w:gridCol w:w="2652"/>
        <w:gridCol w:w="2163"/>
        <w:gridCol w:w="3512"/>
      </w:tblGrid>
      <w:tr w:rsidR="00B16258" w:rsidTr="00DF7B79">
        <w:trPr>
          <w:trHeight w:val="1330"/>
        </w:trPr>
        <w:tc>
          <w:tcPr>
            <w:tcW w:w="14559" w:type="dxa"/>
            <w:gridSpan w:val="6"/>
            <w:noWrap/>
            <w:vAlign w:val="center"/>
            <w:hideMark/>
          </w:tcPr>
          <w:p w:rsidR="007A0AC3" w:rsidRPr="001C059F" w:rsidRDefault="006C0E67" w:rsidP="00DF7B79">
            <w:pPr>
              <w:ind w:firstLine="720"/>
              <w:jc w:val="center"/>
              <w:rPr>
                <w:b/>
                <w:bCs/>
                <w:sz w:val="28"/>
                <w:szCs w:val="28"/>
              </w:rPr>
            </w:pPr>
            <w:r w:rsidRPr="001C059F">
              <w:rPr>
                <w:b/>
                <w:bCs/>
                <w:sz w:val="28"/>
                <w:szCs w:val="28"/>
              </w:rPr>
              <w:t>Līgumu reģistrs</w:t>
            </w:r>
          </w:p>
          <w:p w:rsidR="007A0AC3" w:rsidRPr="001C059F" w:rsidRDefault="006C0E67" w:rsidP="00DF7B79">
            <w:pPr>
              <w:ind w:firstLine="720"/>
              <w:jc w:val="center"/>
              <w:rPr>
                <w:b/>
                <w:bCs/>
                <w:sz w:val="28"/>
                <w:szCs w:val="28"/>
              </w:rPr>
            </w:pPr>
            <w:r>
              <w:rPr>
                <w:b/>
                <w:bCs/>
                <w:sz w:val="28"/>
                <w:szCs w:val="28"/>
              </w:rPr>
              <w:t xml:space="preserve">ar bērna līdz 18 gadiem </w:t>
            </w:r>
            <w:r w:rsidRPr="001C059F">
              <w:rPr>
                <w:b/>
                <w:bCs/>
                <w:sz w:val="28"/>
                <w:szCs w:val="28"/>
              </w:rPr>
              <w:t>likumisko pārstāvi</w:t>
            </w:r>
          </w:p>
        </w:tc>
      </w:tr>
      <w:tr w:rsidR="00B16258" w:rsidTr="00DF7B79">
        <w:trPr>
          <w:trHeight w:val="555"/>
        </w:trPr>
        <w:tc>
          <w:tcPr>
            <w:tcW w:w="14559" w:type="dxa"/>
            <w:gridSpan w:val="6"/>
            <w:noWrap/>
            <w:vAlign w:val="center"/>
            <w:hideMark/>
          </w:tcPr>
          <w:p w:rsidR="007A0AC3" w:rsidRPr="001C059F" w:rsidRDefault="006C0E67" w:rsidP="00DF7B79">
            <w:pPr>
              <w:ind w:firstLine="720"/>
              <w:rPr>
                <w:b/>
                <w:bCs/>
                <w:sz w:val="28"/>
                <w:szCs w:val="28"/>
              </w:rPr>
            </w:pPr>
            <w:r w:rsidRPr="001C059F">
              <w:rPr>
                <w:b/>
                <w:bCs/>
                <w:sz w:val="28"/>
                <w:szCs w:val="28"/>
              </w:rPr>
              <w:t xml:space="preserve">Jaunsargu instruktora (vārds, uzvārds), </w:t>
            </w:r>
            <w:r w:rsidRPr="001C059F">
              <w:rPr>
                <w:b/>
                <w:bCs/>
                <w:sz w:val="28"/>
                <w:szCs w:val="28"/>
              </w:rPr>
              <w:t>kārtas numurs līgumu reģistrēšanai Nr. 00X</w:t>
            </w:r>
          </w:p>
        </w:tc>
      </w:tr>
      <w:tr w:rsidR="00B16258" w:rsidTr="00DF7B79">
        <w:trPr>
          <w:trHeight w:val="1606"/>
        </w:trPr>
        <w:tc>
          <w:tcPr>
            <w:tcW w:w="1712" w:type="dxa"/>
            <w:vAlign w:val="center"/>
            <w:hideMark/>
          </w:tcPr>
          <w:p w:rsidR="007A0AC3" w:rsidRPr="001C059F" w:rsidRDefault="006C0E67" w:rsidP="00DF7B79">
            <w:pPr>
              <w:jc w:val="center"/>
              <w:rPr>
                <w:b/>
                <w:bCs/>
                <w:sz w:val="28"/>
                <w:szCs w:val="28"/>
              </w:rPr>
            </w:pPr>
            <w:r w:rsidRPr="001C059F">
              <w:rPr>
                <w:b/>
                <w:bCs/>
                <w:sz w:val="28"/>
                <w:szCs w:val="28"/>
              </w:rPr>
              <w:t>Kārtas Nr.</w:t>
            </w:r>
          </w:p>
        </w:tc>
        <w:tc>
          <w:tcPr>
            <w:tcW w:w="2072" w:type="dxa"/>
            <w:vAlign w:val="center"/>
            <w:hideMark/>
          </w:tcPr>
          <w:p w:rsidR="007A0AC3" w:rsidRPr="001C059F" w:rsidRDefault="006C0E67" w:rsidP="00DF7B79">
            <w:pPr>
              <w:jc w:val="center"/>
              <w:rPr>
                <w:b/>
                <w:bCs/>
                <w:sz w:val="28"/>
                <w:szCs w:val="28"/>
              </w:rPr>
            </w:pPr>
            <w:r>
              <w:rPr>
                <w:b/>
                <w:bCs/>
                <w:sz w:val="28"/>
                <w:szCs w:val="28"/>
              </w:rPr>
              <w:t>J</w:t>
            </w:r>
            <w:r w:rsidRPr="001C059F">
              <w:rPr>
                <w:b/>
                <w:bCs/>
                <w:sz w:val="28"/>
                <w:szCs w:val="28"/>
              </w:rPr>
              <w:t>aunsarga Vārds, Uzvārds</w:t>
            </w:r>
          </w:p>
        </w:tc>
        <w:tc>
          <w:tcPr>
            <w:tcW w:w="2448" w:type="dxa"/>
            <w:noWrap/>
            <w:vAlign w:val="center"/>
            <w:hideMark/>
          </w:tcPr>
          <w:p w:rsidR="007A0AC3" w:rsidRPr="001C059F" w:rsidRDefault="006C0E67" w:rsidP="00DF7B79">
            <w:pPr>
              <w:jc w:val="center"/>
              <w:rPr>
                <w:b/>
                <w:bCs/>
                <w:sz w:val="28"/>
                <w:szCs w:val="28"/>
              </w:rPr>
            </w:pPr>
            <w:r>
              <w:rPr>
                <w:b/>
                <w:bCs/>
                <w:sz w:val="28"/>
                <w:szCs w:val="28"/>
              </w:rPr>
              <w:t>L</w:t>
            </w:r>
            <w:r w:rsidRPr="001C059F">
              <w:rPr>
                <w:b/>
                <w:bCs/>
                <w:sz w:val="28"/>
                <w:szCs w:val="28"/>
              </w:rPr>
              <w:t>īguma numurs</w:t>
            </w:r>
          </w:p>
        </w:tc>
        <w:tc>
          <w:tcPr>
            <w:tcW w:w="2652" w:type="dxa"/>
            <w:noWrap/>
            <w:vAlign w:val="center"/>
            <w:hideMark/>
          </w:tcPr>
          <w:p w:rsidR="007A0AC3" w:rsidRPr="001C059F" w:rsidRDefault="006C0E67" w:rsidP="00DF7B79">
            <w:pPr>
              <w:jc w:val="center"/>
              <w:rPr>
                <w:b/>
                <w:bCs/>
                <w:sz w:val="28"/>
                <w:szCs w:val="28"/>
              </w:rPr>
            </w:pPr>
            <w:r>
              <w:rPr>
                <w:b/>
                <w:bCs/>
                <w:sz w:val="28"/>
                <w:szCs w:val="28"/>
              </w:rPr>
              <w:t>L</w:t>
            </w:r>
            <w:r w:rsidRPr="001C059F">
              <w:rPr>
                <w:b/>
                <w:bCs/>
                <w:sz w:val="28"/>
                <w:szCs w:val="28"/>
              </w:rPr>
              <w:t>īguma reģistrēšanas datums</w:t>
            </w:r>
          </w:p>
          <w:p w:rsidR="007A0AC3" w:rsidRPr="001C059F" w:rsidRDefault="006C0E67" w:rsidP="00DF7B79">
            <w:pPr>
              <w:jc w:val="center"/>
              <w:rPr>
                <w:b/>
                <w:bCs/>
                <w:sz w:val="28"/>
                <w:szCs w:val="28"/>
              </w:rPr>
            </w:pPr>
            <w:proofErr w:type="spellStart"/>
            <w:r w:rsidRPr="001C059F">
              <w:rPr>
                <w:b/>
                <w:bCs/>
                <w:sz w:val="28"/>
                <w:szCs w:val="28"/>
              </w:rPr>
              <w:t>dd.mm.gggg</w:t>
            </w:r>
            <w:proofErr w:type="spellEnd"/>
            <w:r w:rsidRPr="001C059F">
              <w:rPr>
                <w:b/>
                <w:bCs/>
                <w:sz w:val="28"/>
                <w:szCs w:val="28"/>
              </w:rPr>
              <w:t>.</w:t>
            </w:r>
          </w:p>
        </w:tc>
        <w:tc>
          <w:tcPr>
            <w:tcW w:w="2163" w:type="dxa"/>
            <w:vAlign w:val="center"/>
            <w:hideMark/>
          </w:tcPr>
          <w:p w:rsidR="007A0AC3" w:rsidRPr="001C059F" w:rsidRDefault="006C0E67" w:rsidP="00DF7B79">
            <w:pPr>
              <w:jc w:val="center"/>
              <w:rPr>
                <w:b/>
                <w:bCs/>
                <w:sz w:val="28"/>
                <w:szCs w:val="28"/>
              </w:rPr>
            </w:pPr>
            <w:r w:rsidRPr="001C059F">
              <w:rPr>
                <w:b/>
                <w:bCs/>
                <w:sz w:val="28"/>
                <w:szCs w:val="28"/>
              </w:rPr>
              <w:t>Likumiskā pārstāvja Vārds, Uzvārds</w:t>
            </w:r>
          </w:p>
        </w:tc>
        <w:tc>
          <w:tcPr>
            <w:tcW w:w="3512" w:type="dxa"/>
            <w:vAlign w:val="center"/>
            <w:hideMark/>
          </w:tcPr>
          <w:p w:rsidR="007A0AC3" w:rsidRPr="001C059F" w:rsidRDefault="006C0E67" w:rsidP="00DF7B79">
            <w:pPr>
              <w:jc w:val="center"/>
              <w:rPr>
                <w:b/>
                <w:bCs/>
                <w:sz w:val="28"/>
                <w:szCs w:val="28"/>
              </w:rPr>
            </w:pPr>
            <w:r w:rsidRPr="001C059F">
              <w:rPr>
                <w:b/>
                <w:bCs/>
                <w:sz w:val="28"/>
                <w:szCs w:val="28"/>
              </w:rPr>
              <w:t xml:space="preserve">Piezīmes par līguma pagarināšanu vai </w:t>
            </w:r>
            <w:r>
              <w:rPr>
                <w:b/>
                <w:bCs/>
                <w:sz w:val="28"/>
                <w:szCs w:val="28"/>
              </w:rPr>
              <w:t>izbeig</w:t>
            </w:r>
            <w:r w:rsidRPr="001C059F">
              <w:rPr>
                <w:b/>
                <w:bCs/>
                <w:sz w:val="28"/>
                <w:szCs w:val="28"/>
              </w:rPr>
              <w:t>šanu/pamatojums</w:t>
            </w:r>
          </w:p>
        </w:tc>
      </w:tr>
      <w:tr w:rsidR="00B16258" w:rsidTr="00DF7B79">
        <w:trPr>
          <w:trHeight w:val="300"/>
        </w:trPr>
        <w:tc>
          <w:tcPr>
            <w:tcW w:w="1712" w:type="dxa"/>
            <w:noWrap/>
            <w:vAlign w:val="center"/>
            <w:hideMark/>
          </w:tcPr>
          <w:p w:rsidR="007A0AC3" w:rsidRPr="001C059F" w:rsidRDefault="006C0E67" w:rsidP="00DF7B79">
            <w:pPr>
              <w:jc w:val="center"/>
              <w:rPr>
                <w:sz w:val="28"/>
                <w:szCs w:val="28"/>
              </w:rPr>
            </w:pPr>
            <w:r w:rsidRPr="001C059F">
              <w:rPr>
                <w:sz w:val="28"/>
                <w:szCs w:val="28"/>
              </w:rPr>
              <w:t>1.</w:t>
            </w:r>
          </w:p>
        </w:tc>
        <w:tc>
          <w:tcPr>
            <w:tcW w:w="2072" w:type="dxa"/>
            <w:noWrap/>
            <w:vAlign w:val="center"/>
            <w:hideMark/>
          </w:tcPr>
          <w:p w:rsidR="007A0AC3" w:rsidRPr="001C059F" w:rsidRDefault="006C0E67" w:rsidP="00DF7B79">
            <w:pPr>
              <w:ind w:firstLine="18"/>
              <w:jc w:val="center"/>
              <w:rPr>
                <w:sz w:val="28"/>
                <w:szCs w:val="28"/>
              </w:rPr>
            </w:pPr>
            <w:r w:rsidRPr="001C059F">
              <w:rPr>
                <w:sz w:val="28"/>
                <w:szCs w:val="28"/>
              </w:rPr>
              <w:t>bērns xxx</w:t>
            </w:r>
          </w:p>
        </w:tc>
        <w:tc>
          <w:tcPr>
            <w:tcW w:w="2448" w:type="dxa"/>
            <w:noWrap/>
            <w:vAlign w:val="center"/>
            <w:hideMark/>
          </w:tcPr>
          <w:p w:rsidR="007A0AC3" w:rsidRPr="001C059F" w:rsidRDefault="006C0E67" w:rsidP="00DF7B79">
            <w:pPr>
              <w:jc w:val="center"/>
              <w:rPr>
                <w:sz w:val="28"/>
                <w:szCs w:val="28"/>
              </w:rPr>
            </w:pPr>
            <w:r w:rsidRPr="001C059F">
              <w:rPr>
                <w:sz w:val="28"/>
                <w:szCs w:val="28"/>
              </w:rPr>
              <w:t>00X/LP - 20</w:t>
            </w:r>
            <w:r>
              <w:rPr>
                <w:sz w:val="28"/>
                <w:szCs w:val="28"/>
              </w:rPr>
              <w:t>20</w:t>
            </w:r>
            <w:r w:rsidRPr="001C059F">
              <w:rPr>
                <w:sz w:val="28"/>
                <w:szCs w:val="28"/>
              </w:rPr>
              <w:t>/001</w:t>
            </w: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6C0E67" w:rsidP="00DF7B79">
            <w:pPr>
              <w:jc w:val="center"/>
              <w:rPr>
                <w:sz w:val="28"/>
                <w:szCs w:val="28"/>
              </w:rPr>
            </w:pPr>
            <w:r w:rsidRPr="001C059F">
              <w:rPr>
                <w:sz w:val="28"/>
                <w:szCs w:val="28"/>
              </w:rPr>
              <w:t>2.</w:t>
            </w:r>
          </w:p>
        </w:tc>
        <w:tc>
          <w:tcPr>
            <w:tcW w:w="2072" w:type="dxa"/>
            <w:noWrap/>
            <w:vAlign w:val="center"/>
            <w:hideMark/>
          </w:tcPr>
          <w:p w:rsidR="007A0AC3" w:rsidRPr="001C059F" w:rsidRDefault="006C0E67" w:rsidP="00DF7B79">
            <w:pPr>
              <w:ind w:firstLine="18"/>
              <w:jc w:val="center"/>
              <w:rPr>
                <w:sz w:val="28"/>
                <w:szCs w:val="28"/>
              </w:rPr>
            </w:pPr>
            <w:r w:rsidRPr="001C059F">
              <w:rPr>
                <w:sz w:val="28"/>
                <w:szCs w:val="28"/>
              </w:rPr>
              <w:t>bērns xxx</w:t>
            </w:r>
          </w:p>
        </w:tc>
        <w:tc>
          <w:tcPr>
            <w:tcW w:w="2448" w:type="dxa"/>
            <w:noWrap/>
            <w:vAlign w:val="center"/>
            <w:hideMark/>
          </w:tcPr>
          <w:p w:rsidR="007A0AC3" w:rsidRPr="001C059F" w:rsidRDefault="006C0E67" w:rsidP="00DF7B79">
            <w:pPr>
              <w:jc w:val="center"/>
              <w:rPr>
                <w:sz w:val="28"/>
                <w:szCs w:val="28"/>
              </w:rPr>
            </w:pPr>
            <w:r w:rsidRPr="001C059F">
              <w:rPr>
                <w:sz w:val="28"/>
                <w:szCs w:val="28"/>
              </w:rPr>
              <w:t>00X/LP - 20</w:t>
            </w:r>
            <w:r>
              <w:rPr>
                <w:sz w:val="28"/>
                <w:szCs w:val="28"/>
              </w:rPr>
              <w:t>20</w:t>
            </w:r>
            <w:r w:rsidRPr="001C059F">
              <w:rPr>
                <w:sz w:val="28"/>
                <w:szCs w:val="28"/>
              </w:rPr>
              <w:t>/002</w:t>
            </w: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6C0E67" w:rsidP="00DF7B79">
            <w:pPr>
              <w:jc w:val="center"/>
              <w:rPr>
                <w:sz w:val="28"/>
                <w:szCs w:val="28"/>
              </w:rPr>
            </w:pPr>
            <w:r w:rsidRPr="001C059F">
              <w:rPr>
                <w:sz w:val="28"/>
                <w:szCs w:val="28"/>
              </w:rPr>
              <w:t>3.</w:t>
            </w:r>
          </w:p>
        </w:tc>
        <w:tc>
          <w:tcPr>
            <w:tcW w:w="2072" w:type="dxa"/>
            <w:noWrap/>
            <w:vAlign w:val="center"/>
            <w:hideMark/>
          </w:tcPr>
          <w:p w:rsidR="007A0AC3" w:rsidRPr="001C059F" w:rsidRDefault="006C0E67" w:rsidP="00DF7B79">
            <w:pPr>
              <w:ind w:firstLine="18"/>
              <w:jc w:val="center"/>
              <w:rPr>
                <w:sz w:val="28"/>
                <w:szCs w:val="28"/>
              </w:rPr>
            </w:pPr>
            <w:r w:rsidRPr="001C059F">
              <w:rPr>
                <w:sz w:val="28"/>
                <w:szCs w:val="28"/>
              </w:rPr>
              <w:t>bērns xxx</w:t>
            </w:r>
          </w:p>
        </w:tc>
        <w:tc>
          <w:tcPr>
            <w:tcW w:w="2448" w:type="dxa"/>
            <w:noWrap/>
            <w:vAlign w:val="center"/>
            <w:hideMark/>
          </w:tcPr>
          <w:p w:rsidR="007A0AC3" w:rsidRPr="001C059F" w:rsidRDefault="006C0E67" w:rsidP="00DF7B79">
            <w:pPr>
              <w:jc w:val="center"/>
              <w:rPr>
                <w:sz w:val="28"/>
                <w:szCs w:val="28"/>
              </w:rPr>
            </w:pPr>
            <w:r w:rsidRPr="001C059F">
              <w:rPr>
                <w:sz w:val="28"/>
                <w:szCs w:val="28"/>
              </w:rPr>
              <w:t>00X/LP - 20</w:t>
            </w:r>
            <w:r>
              <w:rPr>
                <w:sz w:val="28"/>
                <w:szCs w:val="28"/>
              </w:rPr>
              <w:t>20</w:t>
            </w:r>
            <w:r w:rsidRPr="001C059F">
              <w:rPr>
                <w:sz w:val="28"/>
                <w:szCs w:val="28"/>
              </w:rPr>
              <w:t>/003</w:t>
            </w: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6C0E67" w:rsidP="00DF7B79">
            <w:pPr>
              <w:jc w:val="center"/>
              <w:rPr>
                <w:sz w:val="28"/>
                <w:szCs w:val="28"/>
              </w:rPr>
            </w:pPr>
            <w:r w:rsidRPr="001C059F">
              <w:rPr>
                <w:sz w:val="28"/>
                <w:szCs w:val="28"/>
              </w:rPr>
              <w:t>4.</w:t>
            </w:r>
          </w:p>
        </w:tc>
        <w:tc>
          <w:tcPr>
            <w:tcW w:w="2072" w:type="dxa"/>
            <w:noWrap/>
            <w:vAlign w:val="center"/>
            <w:hideMark/>
          </w:tcPr>
          <w:p w:rsidR="007A0AC3" w:rsidRPr="001C059F" w:rsidRDefault="006C0E67" w:rsidP="00DF7B79">
            <w:pPr>
              <w:ind w:firstLine="18"/>
              <w:jc w:val="center"/>
              <w:rPr>
                <w:sz w:val="28"/>
                <w:szCs w:val="28"/>
              </w:rPr>
            </w:pPr>
            <w:r w:rsidRPr="001C059F">
              <w:rPr>
                <w:sz w:val="28"/>
                <w:szCs w:val="28"/>
              </w:rPr>
              <w:t>bērns xxx</w:t>
            </w:r>
          </w:p>
        </w:tc>
        <w:tc>
          <w:tcPr>
            <w:tcW w:w="2448" w:type="dxa"/>
            <w:noWrap/>
            <w:vAlign w:val="center"/>
            <w:hideMark/>
          </w:tcPr>
          <w:p w:rsidR="007A0AC3" w:rsidRPr="001C059F" w:rsidRDefault="006C0E67" w:rsidP="00DF7B79">
            <w:pPr>
              <w:jc w:val="center"/>
              <w:rPr>
                <w:sz w:val="28"/>
                <w:szCs w:val="28"/>
              </w:rPr>
            </w:pPr>
            <w:r w:rsidRPr="001C059F">
              <w:rPr>
                <w:sz w:val="28"/>
                <w:szCs w:val="28"/>
              </w:rPr>
              <w:t>00X/LP - 20</w:t>
            </w:r>
            <w:r>
              <w:rPr>
                <w:sz w:val="28"/>
                <w:szCs w:val="28"/>
              </w:rPr>
              <w:t>20</w:t>
            </w:r>
            <w:r w:rsidRPr="001C059F">
              <w:rPr>
                <w:sz w:val="28"/>
                <w:szCs w:val="28"/>
              </w:rPr>
              <w:t>/004</w:t>
            </w: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6C0E67" w:rsidP="00DF7B79">
            <w:pPr>
              <w:jc w:val="center"/>
              <w:rPr>
                <w:sz w:val="28"/>
                <w:szCs w:val="28"/>
              </w:rPr>
            </w:pPr>
            <w:r w:rsidRPr="001C059F">
              <w:rPr>
                <w:sz w:val="28"/>
                <w:szCs w:val="28"/>
              </w:rPr>
              <w:t>5.</w:t>
            </w:r>
          </w:p>
        </w:tc>
        <w:tc>
          <w:tcPr>
            <w:tcW w:w="2072" w:type="dxa"/>
            <w:noWrap/>
            <w:vAlign w:val="center"/>
            <w:hideMark/>
          </w:tcPr>
          <w:p w:rsidR="007A0AC3" w:rsidRPr="001C059F" w:rsidRDefault="006C0E67" w:rsidP="00DF7B79">
            <w:pPr>
              <w:ind w:firstLine="18"/>
              <w:jc w:val="center"/>
              <w:rPr>
                <w:sz w:val="28"/>
                <w:szCs w:val="28"/>
              </w:rPr>
            </w:pPr>
            <w:r w:rsidRPr="001C059F">
              <w:rPr>
                <w:sz w:val="28"/>
                <w:szCs w:val="28"/>
              </w:rPr>
              <w:t>bērns xxx</w:t>
            </w:r>
          </w:p>
        </w:tc>
        <w:tc>
          <w:tcPr>
            <w:tcW w:w="2448" w:type="dxa"/>
            <w:noWrap/>
            <w:vAlign w:val="center"/>
            <w:hideMark/>
          </w:tcPr>
          <w:p w:rsidR="007A0AC3" w:rsidRPr="001C059F" w:rsidRDefault="006C0E67" w:rsidP="00DF7B79">
            <w:pPr>
              <w:jc w:val="center"/>
              <w:rPr>
                <w:sz w:val="28"/>
                <w:szCs w:val="28"/>
              </w:rPr>
            </w:pPr>
            <w:r w:rsidRPr="001C059F">
              <w:rPr>
                <w:sz w:val="28"/>
                <w:szCs w:val="28"/>
              </w:rPr>
              <w:t>00X/LP - 20</w:t>
            </w:r>
            <w:r>
              <w:rPr>
                <w:sz w:val="28"/>
                <w:szCs w:val="28"/>
              </w:rPr>
              <w:t>20</w:t>
            </w:r>
            <w:r w:rsidRPr="001C059F">
              <w:rPr>
                <w:sz w:val="28"/>
                <w:szCs w:val="28"/>
              </w:rPr>
              <w:t>/005</w:t>
            </w: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7A0AC3" w:rsidP="00DF7B79">
            <w:pPr>
              <w:ind w:firstLine="720"/>
              <w:jc w:val="center"/>
              <w:rPr>
                <w:sz w:val="28"/>
                <w:szCs w:val="28"/>
              </w:rPr>
            </w:pPr>
          </w:p>
        </w:tc>
        <w:tc>
          <w:tcPr>
            <w:tcW w:w="2072" w:type="dxa"/>
            <w:noWrap/>
            <w:vAlign w:val="center"/>
            <w:hideMark/>
          </w:tcPr>
          <w:p w:rsidR="007A0AC3" w:rsidRPr="001C059F" w:rsidRDefault="007A0AC3" w:rsidP="00DF7B79">
            <w:pPr>
              <w:ind w:firstLine="720"/>
              <w:jc w:val="center"/>
              <w:rPr>
                <w:sz w:val="28"/>
                <w:szCs w:val="28"/>
              </w:rPr>
            </w:pPr>
          </w:p>
        </w:tc>
        <w:tc>
          <w:tcPr>
            <w:tcW w:w="2448" w:type="dxa"/>
            <w:noWrap/>
            <w:vAlign w:val="center"/>
            <w:hideMark/>
          </w:tcPr>
          <w:p w:rsidR="007A0AC3" w:rsidRPr="001C059F" w:rsidRDefault="007A0AC3" w:rsidP="00DF7B79">
            <w:pPr>
              <w:ind w:firstLine="720"/>
              <w:jc w:val="center"/>
              <w:rPr>
                <w:sz w:val="28"/>
                <w:szCs w:val="28"/>
              </w:rPr>
            </w:pP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7A0AC3" w:rsidP="00DF7B79">
            <w:pPr>
              <w:ind w:firstLine="720"/>
              <w:jc w:val="center"/>
              <w:rPr>
                <w:sz w:val="28"/>
                <w:szCs w:val="28"/>
              </w:rPr>
            </w:pPr>
          </w:p>
        </w:tc>
        <w:tc>
          <w:tcPr>
            <w:tcW w:w="2072" w:type="dxa"/>
            <w:noWrap/>
            <w:vAlign w:val="center"/>
            <w:hideMark/>
          </w:tcPr>
          <w:p w:rsidR="007A0AC3" w:rsidRPr="001C059F" w:rsidRDefault="007A0AC3" w:rsidP="00DF7B79">
            <w:pPr>
              <w:ind w:firstLine="720"/>
              <w:jc w:val="center"/>
              <w:rPr>
                <w:sz w:val="28"/>
                <w:szCs w:val="28"/>
              </w:rPr>
            </w:pPr>
          </w:p>
        </w:tc>
        <w:tc>
          <w:tcPr>
            <w:tcW w:w="2448" w:type="dxa"/>
            <w:noWrap/>
            <w:vAlign w:val="center"/>
            <w:hideMark/>
          </w:tcPr>
          <w:p w:rsidR="007A0AC3" w:rsidRPr="001C059F" w:rsidRDefault="007A0AC3" w:rsidP="00DF7B79">
            <w:pPr>
              <w:ind w:firstLine="720"/>
              <w:jc w:val="center"/>
              <w:rPr>
                <w:sz w:val="28"/>
                <w:szCs w:val="28"/>
              </w:rPr>
            </w:pP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7A0AC3" w:rsidP="00DF7B79">
            <w:pPr>
              <w:ind w:firstLine="720"/>
              <w:jc w:val="center"/>
              <w:rPr>
                <w:sz w:val="28"/>
                <w:szCs w:val="28"/>
              </w:rPr>
            </w:pPr>
          </w:p>
        </w:tc>
        <w:tc>
          <w:tcPr>
            <w:tcW w:w="2072" w:type="dxa"/>
            <w:noWrap/>
            <w:vAlign w:val="center"/>
            <w:hideMark/>
          </w:tcPr>
          <w:p w:rsidR="007A0AC3" w:rsidRPr="001C059F" w:rsidRDefault="007A0AC3" w:rsidP="00DF7B79">
            <w:pPr>
              <w:ind w:firstLine="720"/>
              <w:jc w:val="center"/>
              <w:rPr>
                <w:sz w:val="28"/>
                <w:szCs w:val="28"/>
              </w:rPr>
            </w:pPr>
          </w:p>
        </w:tc>
        <w:tc>
          <w:tcPr>
            <w:tcW w:w="2448" w:type="dxa"/>
            <w:noWrap/>
            <w:vAlign w:val="center"/>
            <w:hideMark/>
          </w:tcPr>
          <w:p w:rsidR="007A0AC3" w:rsidRPr="001C059F" w:rsidRDefault="007A0AC3" w:rsidP="00DF7B79">
            <w:pPr>
              <w:ind w:firstLine="720"/>
              <w:jc w:val="center"/>
              <w:rPr>
                <w:sz w:val="28"/>
                <w:szCs w:val="28"/>
              </w:rPr>
            </w:pP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r w:rsidR="00B16258" w:rsidTr="00DF7B79">
        <w:trPr>
          <w:trHeight w:val="300"/>
        </w:trPr>
        <w:tc>
          <w:tcPr>
            <w:tcW w:w="1712" w:type="dxa"/>
            <w:noWrap/>
            <w:vAlign w:val="center"/>
            <w:hideMark/>
          </w:tcPr>
          <w:p w:rsidR="007A0AC3" w:rsidRPr="001C059F" w:rsidRDefault="007A0AC3" w:rsidP="00DF7B79">
            <w:pPr>
              <w:ind w:firstLine="720"/>
              <w:jc w:val="center"/>
              <w:rPr>
                <w:sz w:val="28"/>
                <w:szCs w:val="28"/>
              </w:rPr>
            </w:pPr>
          </w:p>
        </w:tc>
        <w:tc>
          <w:tcPr>
            <w:tcW w:w="2072" w:type="dxa"/>
            <w:noWrap/>
            <w:vAlign w:val="center"/>
            <w:hideMark/>
          </w:tcPr>
          <w:p w:rsidR="007A0AC3" w:rsidRPr="001C059F" w:rsidRDefault="007A0AC3" w:rsidP="00DF7B79">
            <w:pPr>
              <w:ind w:firstLine="720"/>
              <w:jc w:val="center"/>
              <w:rPr>
                <w:sz w:val="28"/>
                <w:szCs w:val="28"/>
              </w:rPr>
            </w:pPr>
          </w:p>
        </w:tc>
        <w:tc>
          <w:tcPr>
            <w:tcW w:w="2448" w:type="dxa"/>
            <w:noWrap/>
            <w:vAlign w:val="center"/>
            <w:hideMark/>
          </w:tcPr>
          <w:p w:rsidR="007A0AC3" w:rsidRPr="001C059F" w:rsidRDefault="007A0AC3" w:rsidP="00DF7B79">
            <w:pPr>
              <w:ind w:firstLine="720"/>
              <w:jc w:val="center"/>
              <w:rPr>
                <w:sz w:val="28"/>
                <w:szCs w:val="28"/>
              </w:rPr>
            </w:pPr>
          </w:p>
        </w:tc>
        <w:tc>
          <w:tcPr>
            <w:tcW w:w="2652" w:type="dxa"/>
            <w:noWrap/>
            <w:vAlign w:val="center"/>
            <w:hideMark/>
          </w:tcPr>
          <w:p w:rsidR="007A0AC3" w:rsidRPr="001C059F" w:rsidRDefault="007A0AC3" w:rsidP="00DF7B79">
            <w:pPr>
              <w:ind w:firstLine="720"/>
              <w:jc w:val="center"/>
              <w:rPr>
                <w:sz w:val="28"/>
                <w:szCs w:val="28"/>
              </w:rPr>
            </w:pPr>
          </w:p>
        </w:tc>
        <w:tc>
          <w:tcPr>
            <w:tcW w:w="2163" w:type="dxa"/>
            <w:noWrap/>
            <w:vAlign w:val="center"/>
            <w:hideMark/>
          </w:tcPr>
          <w:p w:rsidR="007A0AC3" w:rsidRPr="001C059F" w:rsidRDefault="007A0AC3" w:rsidP="00DF7B79">
            <w:pPr>
              <w:ind w:firstLine="720"/>
              <w:jc w:val="center"/>
              <w:rPr>
                <w:sz w:val="28"/>
                <w:szCs w:val="28"/>
              </w:rPr>
            </w:pPr>
          </w:p>
        </w:tc>
        <w:tc>
          <w:tcPr>
            <w:tcW w:w="3512" w:type="dxa"/>
            <w:noWrap/>
            <w:vAlign w:val="center"/>
            <w:hideMark/>
          </w:tcPr>
          <w:p w:rsidR="007A0AC3" w:rsidRPr="001C059F" w:rsidRDefault="007A0AC3" w:rsidP="00DF7B79">
            <w:pPr>
              <w:ind w:firstLine="720"/>
              <w:jc w:val="center"/>
              <w:rPr>
                <w:sz w:val="28"/>
                <w:szCs w:val="28"/>
              </w:rPr>
            </w:pPr>
          </w:p>
        </w:tc>
      </w:tr>
    </w:tbl>
    <w:p w:rsidR="007A0AC3" w:rsidRDefault="007A0AC3" w:rsidP="007A0AC3">
      <w:pPr>
        <w:ind w:firstLine="720"/>
        <w:rPr>
          <w:szCs w:val="28"/>
          <w:lang w:val="pt-BR"/>
        </w:rPr>
      </w:pPr>
    </w:p>
    <w:p w:rsidR="007A0AC3" w:rsidRDefault="007A0AC3" w:rsidP="007A0AC3">
      <w:pPr>
        <w:ind w:firstLine="720"/>
        <w:rPr>
          <w:szCs w:val="28"/>
          <w:lang w:val="pt-BR"/>
        </w:rPr>
      </w:pPr>
    </w:p>
    <w:p w:rsidR="007A0AC3" w:rsidRDefault="006C0E67" w:rsidP="005740CF">
      <w:pPr>
        <w:rPr>
          <w:szCs w:val="28"/>
          <w:lang w:val="pt-BR"/>
        </w:rPr>
      </w:pPr>
      <w:r w:rsidRPr="00863D9F">
        <w:rPr>
          <w:szCs w:val="28"/>
          <w:lang w:val="pt-BR"/>
        </w:rPr>
        <w:t xml:space="preserve">Direktora p.i. </w:t>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sidR="005740CF">
        <w:rPr>
          <w:szCs w:val="28"/>
          <w:lang w:val="pt-BR"/>
        </w:rPr>
        <w:t xml:space="preserve">                                        </w:t>
      </w:r>
      <w:r w:rsidRPr="00863D9F">
        <w:rPr>
          <w:szCs w:val="28"/>
          <w:lang w:val="pt-BR"/>
        </w:rPr>
        <w:t>J</w:t>
      </w:r>
      <w:r w:rsidR="005740CF">
        <w:rPr>
          <w:szCs w:val="28"/>
          <w:lang w:val="pt-BR"/>
        </w:rPr>
        <w:t xml:space="preserve">uris </w:t>
      </w:r>
      <w:r w:rsidRPr="00863D9F">
        <w:rPr>
          <w:szCs w:val="28"/>
          <w:lang w:val="pt-BR"/>
        </w:rPr>
        <w:t>Juškāns</w:t>
      </w:r>
    </w:p>
    <w:p w:rsidR="007A0AC3" w:rsidRPr="00863D9F" w:rsidRDefault="006C0E67" w:rsidP="007A0AC3">
      <w:pPr>
        <w:rPr>
          <w:sz w:val="20"/>
          <w:szCs w:val="20"/>
          <w:lang w:val="pt-BR"/>
        </w:rPr>
      </w:pPr>
      <w:r>
        <w:rPr>
          <w:sz w:val="22"/>
          <w:lang w:val="pt-BR"/>
        </w:rPr>
        <w:br w:type="page"/>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2"/>
          <w:lang w:val="pt-BR"/>
        </w:rPr>
        <w:tab/>
      </w:r>
      <w:r>
        <w:rPr>
          <w:sz w:val="20"/>
          <w:szCs w:val="20"/>
          <w:lang w:val="pt-BR"/>
        </w:rPr>
        <w:t>5</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sidRPr="00863D9F">
        <w:rPr>
          <w:sz w:val="20"/>
          <w:szCs w:val="20"/>
          <w:lang w:val="pt-BR"/>
        </w:rPr>
        <w:t xml:space="preserve">Jaunsardzes centra </w:t>
      </w:r>
    </w:p>
    <w:p w:rsidR="007A0AC3" w:rsidRPr="00863D9F" w:rsidRDefault="006C0E67" w:rsidP="007A0AC3">
      <w:pPr>
        <w:ind w:firstLine="720"/>
        <w:rPr>
          <w:sz w:val="20"/>
          <w:szCs w:val="20"/>
          <w:lang w:val="pt-BR"/>
        </w:rPr>
      </w:pPr>
      <w:r w:rsidRPr="000328F8">
        <w:rPr>
          <w:sz w:val="20"/>
          <w:szCs w:val="20"/>
        </w:rPr>
        <w:tab/>
      </w:r>
      <w:r w:rsidRPr="000328F8">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r w:rsidRPr="00863D9F">
        <w:rPr>
          <w:sz w:val="20"/>
          <w:szCs w:val="20"/>
          <w:lang w:val="pt-BR"/>
        </w:rPr>
        <w:t xml:space="preserve">noteikumiem </w:t>
      </w:r>
    </w:p>
    <w:p w:rsidR="007A0AC3" w:rsidRDefault="006C0E67" w:rsidP="007A0AC3">
      <w:pPr>
        <w:ind w:firstLine="720"/>
        <w:rPr>
          <w:color w:val="000000"/>
          <w:sz w:val="20"/>
          <w:szCs w:val="20"/>
          <w:lang w:val="en-US"/>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sidRPr="00863D9F">
        <w:rPr>
          <w:sz w:val="20"/>
          <w:szCs w:val="20"/>
          <w:lang w:val="pt-BR"/>
        </w:rPr>
        <w:t>Nr.</w:t>
      </w:r>
      <w:r w:rsidRPr="00863D9F">
        <w:rPr>
          <w:noProof/>
          <w:color w:val="000000"/>
          <w:sz w:val="20"/>
          <w:szCs w:val="20"/>
          <w:lang w:val="en-US"/>
        </w:rPr>
        <w:t>1-NOT</w:t>
      </w:r>
    </w:p>
    <w:p w:rsidR="007A0AC3" w:rsidRDefault="007A0AC3" w:rsidP="007A0AC3">
      <w:pPr>
        <w:ind w:firstLine="720"/>
        <w:rPr>
          <w:color w:val="000000"/>
          <w:sz w:val="20"/>
          <w:szCs w:val="20"/>
          <w:lang w:val="en-US"/>
        </w:rPr>
      </w:pPr>
    </w:p>
    <w:tbl>
      <w:tblPr>
        <w:tblStyle w:val="TableGrid"/>
        <w:tblW w:w="0" w:type="auto"/>
        <w:tblLook w:val="04A0" w:firstRow="1" w:lastRow="0" w:firstColumn="1" w:lastColumn="0" w:noHBand="0" w:noVBand="1"/>
      </w:tblPr>
      <w:tblGrid>
        <w:gridCol w:w="1525"/>
        <w:gridCol w:w="1984"/>
        <w:gridCol w:w="2582"/>
        <w:gridCol w:w="3025"/>
        <w:gridCol w:w="5377"/>
      </w:tblGrid>
      <w:tr w:rsidR="00B16258" w:rsidTr="00DF7B79">
        <w:trPr>
          <w:trHeight w:val="1150"/>
        </w:trPr>
        <w:tc>
          <w:tcPr>
            <w:tcW w:w="14493" w:type="dxa"/>
            <w:gridSpan w:val="5"/>
            <w:noWrap/>
            <w:hideMark/>
          </w:tcPr>
          <w:p w:rsidR="007A0AC3" w:rsidRPr="004909E0" w:rsidRDefault="006C0E67" w:rsidP="00DF7B79">
            <w:pPr>
              <w:ind w:firstLine="720"/>
              <w:jc w:val="center"/>
              <w:rPr>
                <w:b/>
                <w:bCs/>
                <w:sz w:val="28"/>
                <w:szCs w:val="28"/>
              </w:rPr>
            </w:pPr>
            <w:r w:rsidRPr="004909E0">
              <w:rPr>
                <w:b/>
                <w:bCs/>
                <w:sz w:val="28"/>
                <w:szCs w:val="28"/>
              </w:rPr>
              <w:t>Līgumu reģistrs</w:t>
            </w:r>
          </w:p>
          <w:p w:rsidR="007A0AC3" w:rsidRPr="00782EA2" w:rsidRDefault="006C0E67" w:rsidP="00DF7B79">
            <w:pPr>
              <w:ind w:firstLine="720"/>
              <w:jc w:val="center"/>
              <w:rPr>
                <w:b/>
                <w:bCs/>
                <w:sz w:val="20"/>
                <w:szCs w:val="20"/>
              </w:rPr>
            </w:pPr>
            <w:r w:rsidRPr="004909E0">
              <w:rPr>
                <w:b/>
                <w:bCs/>
                <w:sz w:val="28"/>
                <w:szCs w:val="28"/>
              </w:rPr>
              <w:t>ar jaunieti (virs 18 gadiem)</w:t>
            </w:r>
          </w:p>
        </w:tc>
      </w:tr>
      <w:tr w:rsidR="00B16258" w:rsidTr="00DF7B79">
        <w:trPr>
          <w:trHeight w:val="375"/>
        </w:trPr>
        <w:tc>
          <w:tcPr>
            <w:tcW w:w="14493" w:type="dxa"/>
            <w:gridSpan w:val="5"/>
            <w:noWrap/>
            <w:hideMark/>
          </w:tcPr>
          <w:p w:rsidR="007A0AC3" w:rsidRPr="004909E0" w:rsidRDefault="006C0E67" w:rsidP="00DF7B79">
            <w:pPr>
              <w:ind w:firstLine="720"/>
              <w:rPr>
                <w:b/>
                <w:bCs/>
                <w:sz w:val="28"/>
                <w:szCs w:val="28"/>
              </w:rPr>
            </w:pPr>
            <w:r w:rsidRPr="004909E0">
              <w:rPr>
                <w:b/>
                <w:bCs/>
                <w:sz w:val="28"/>
                <w:szCs w:val="28"/>
              </w:rPr>
              <w:t>Jaunsargu instruktora (vārds, uzvārds), kārtas numurs līgumu reģistrēšanai Nr.</w:t>
            </w:r>
            <w:r w:rsidRPr="004909E0">
              <w:rPr>
                <w:b/>
                <w:bCs/>
                <w:sz w:val="28"/>
                <w:szCs w:val="28"/>
              </w:rPr>
              <w:t xml:space="preserve"> 00X</w:t>
            </w:r>
          </w:p>
        </w:tc>
      </w:tr>
      <w:tr w:rsidR="00B16258" w:rsidTr="00DF7B79">
        <w:trPr>
          <w:trHeight w:val="840"/>
        </w:trPr>
        <w:tc>
          <w:tcPr>
            <w:tcW w:w="1525" w:type="dxa"/>
            <w:vAlign w:val="center"/>
            <w:hideMark/>
          </w:tcPr>
          <w:p w:rsidR="007A0AC3" w:rsidRPr="004909E0" w:rsidRDefault="006C0E67" w:rsidP="00DF7B79">
            <w:pPr>
              <w:jc w:val="center"/>
              <w:rPr>
                <w:b/>
                <w:bCs/>
                <w:sz w:val="28"/>
                <w:szCs w:val="28"/>
              </w:rPr>
            </w:pPr>
            <w:r w:rsidRPr="004909E0">
              <w:rPr>
                <w:b/>
                <w:bCs/>
                <w:sz w:val="28"/>
                <w:szCs w:val="28"/>
              </w:rPr>
              <w:t>Kārtas Nr.</w:t>
            </w:r>
          </w:p>
        </w:tc>
        <w:tc>
          <w:tcPr>
            <w:tcW w:w="1984" w:type="dxa"/>
            <w:vAlign w:val="center"/>
            <w:hideMark/>
          </w:tcPr>
          <w:p w:rsidR="007A0AC3" w:rsidRPr="004909E0" w:rsidRDefault="006C0E67" w:rsidP="00DF7B79">
            <w:pPr>
              <w:jc w:val="center"/>
              <w:rPr>
                <w:b/>
                <w:bCs/>
                <w:sz w:val="28"/>
                <w:szCs w:val="28"/>
              </w:rPr>
            </w:pPr>
            <w:r w:rsidRPr="008E6E70">
              <w:rPr>
                <w:b/>
                <w:bCs/>
                <w:sz w:val="28"/>
                <w:szCs w:val="28"/>
              </w:rPr>
              <w:t>J</w:t>
            </w:r>
            <w:r w:rsidRPr="004909E0">
              <w:rPr>
                <w:b/>
                <w:bCs/>
                <w:sz w:val="28"/>
                <w:szCs w:val="28"/>
              </w:rPr>
              <w:t>aunieša                                                    Vārds, Uzvārds</w:t>
            </w:r>
          </w:p>
        </w:tc>
        <w:tc>
          <w:tcPr>
            <w:tcW w:w="2582" w:type="dxa"/>
            <w:noWrap/>
            <w:vAlign w:val="center"/>
            <w:hideMark/>
          </w:tcPr>
          <w:p w:rsidR="007A0AC3" w:rsidRPr="004909E0" w:rsidRDefault="006C0E67" w:rsidP="00DF7B79">
            <w:pPr>
              <w:jc w:val="center"/>
              <w:rPr>
                <w:b/>
                <w:bCs/>
                <w:sz w:val="28"/>
                <w:szCs w:val="28"/>
              </w:rPr>
            </w:pPr>
            <w:r w:rsidRPr="008E6E70">
              <w:rPr>
                <w:b/>
                <w:bCs/>
                <w:sz w:val="28"/>
                <w:szCs w:val="28"/>
              </w:rPr>
              <w:t>L</w:t>
            </w:r>
            <w:r w:rsidRPr="004909E0">
              <w:rPr>
                <w:b/>
                <w:bCs/>
                <w:sz w:val="28"/>
                <w:szCs w:val="28"/>
              </w:rPr>
              <w:t>īguma numurs</w:t>
            </w:r>
          </w:p>
        </w:tc>
        <w:tc>
          <w:tcPr>
            <w:tcW w:w="3025" w:type="dxa"/>
            <w:noWrap/>
            <w:vAlign w:val="center"/>
            <w:hideMark/>
          </w:tcPr>
          <w:p w:rsidR="007A0AC3" w:rsidRPr="008E6E70" w:rsidRDefault="006C0E67" w:rsidP="00DF7B79">
            <w:pPr>
              <w:jc w:val="center"/>
              <w:rPr>
                <w:b/>
                <w:bCs/>
                <w:sz w:val="28"/>
                <w:szCs w:val="28"/>
              </w:rPr>
            </w:pPr>
            <w:r w:rsidRPr="008E6E70">
              <w:rPr>
                <w:b/>
                <w:bCs/>
                <w:sz w:val="28"/>
                <w:szCs w:val="28"/>
              </w:rPr>
              <w:t>L</w:t>
            </w:r>
            <w:r w:rsidRPr="004909E0">
              <w:rPr>
                <w:b/>
                <w:bCs/>
                <w:sz w:val="28"/>
                <w:szCs w:val="28"/>
              </w:rPr>
              <w:t>īguma reģistrēšanas datums</w:t>
            </w:r>
          </w:p>
          <w:p w:rsidR="007A0AC3" w:rsidRPr="004909E0" w:rsidRDefault="006C0E67" w:rsidP="00DF7B79">
            <w:pPr>
              <w:jc w:val="center"/>
              <w:rPr>
                <w:b/>
                <w:bCs/>
                <w:sz w:val="28"/>
                <w:szCs w:val="28"/>
              </w:rPr>
            </w:pPr>
            <w:proofErr w:type="spellStart"/>
            <w:r w:rsidRPr="004909E0">
              <w:rPr>
                <w:b/>
                <w:bCs/>
                <w:sz w:val="28"/>
                <w:szCs w:val="28"/>
              </w:rPr>
              <w:t>dd.mm.gggg</w:t>
            </w:r>
            <w:proofErr w:type="spellEnd"/>
            <w:r w:rsidRPr="004909E0">
              <w:rPr>
                <w:b/>
                <w:bCs/>
                <w:sz w:val="28"/>
                <w:szCs w:val="28"/>
              </w:rPr>
              <w:t>.</w:t>
            </w:r>
          </w:p>
        </w:tc>
        <w:tc>
          <w:tcPr>
            <w:tcW w:w="5377" w:type="dxa"/>
            <w:vAlign w:val="center"/>
            <w:hideMark/>
          </w:tcPr>
          <w:p w:rsidR="007A0AC3" w:rsidRPr="004909E0" w:rsidRDefault="006C0E67" w:rsidP="00DF7B79">
            <w:pPr>
              <w:jc w:val="center"/>
              <w:rPr>
                <w:b/>
                <w:bCs/>
                <w:sz w:val="28"/>
                <w:szCs w:val="28"/>
              </w:rPr>
            </w:pPr>
            <w:r w:rsidRPr="004909E0">
              <w:rPr>
                <w:b/>
                <w:bCs/>
                <w:sz w:val="28"/>
                <w:szCs w:val="28"/>
              </w:rPr>
              <w:t xml:space="preserve">Piezīmes par līguma pagarināšanu vai </w:t>
            </w:r>
            <w:r>
              <w:rPr>
                <w:b/>
                <w:bCs/>
                <w:sz w:val="28"/>
                <w:szCs w:val="28"/>
              </w:rPr>
              <w:t>izbeig</w:t>
            </w:r>
            <w:r w:rsidRPr="004909E0">
              <w:rPr>
                <w:b/>
                <w:bCs/>
                <w:sz w:val="28"/>
                <w:szCs w:val="28"/>
              </w:rPr>
              <w:t>šanu/pamatojums</w:t>
            </w:r>
          </w:p>
        </w:tc>
      </w:tr>
      <w:tr w:rsidR="00B16258" w:rsidTr="00DF7B79">
        <w:trPr>
          <w:trHeight w:val="300"/>
        </w:trPr>
        <w:tc>
          <w:tcPr>
            <w:tcW w:w="1525" w:type="dxa"/>
            <w:noWrap/>
            <w:vAlign w:val="center"/>
            <w:hideMark/>
          </w:tcPr>
          <w:p w:rsidR="007A0AC3" w:rsidRPr="004909E0" w:rsidRDefault="006C0E67" w:rsidP="00DF7B79">
            <w:pPr>
              <w:jc w:val="center"/>
              <w:rPr>
                <w:sz w:val="28"/>
                <w:szCs w:val="28"/>
              </w:rPr>
            </w:pPr>
            <w:r w:rsidRPr="004909E0">
              <w:rPr>
                <w:sz w:val="28"/>
                <w:szCs w:val="28"/>
              </w:rPr>
              <w:t>1.</w:t>
            </w:r>
          </w:p>
        </w:tc>
        <w:tc>
          <w:tcPr>
            <w:tcW w:w="1984" w:type="dxa"/>
            <w:noWrap/>
            <w:vAlign w:val="center"/>
            <w:hideMark/>
          </w:tcPr>
          <w:p w:rsidR="007A0AC3" w:rsidRPr="004909E0" w:rsidRDefault="006C0E67" w:rsidP="00DF7B79">
            <w:pPr>
              <w:jc w:val="center"/>
              <w:rPr>
                <w:sz w:val="28"/>
                <w:szCs w:val="28"/>
              </w:rPr>
            </w:pPr>
            <w:r w:rsidRPr="004909E0">
              <w:rPr>
                <w:sz w:val="28"/>
                <w:szCs w:val="28"/>
              </w:rPr>
              <w:t>jaunietis xxx</w:t>
            </w:r>
          </w:p>
        </w:tc>
        <w:tc>
          <w:tcPr>
            <w:tcW w:w="2582" w:type="dxa"/>
            <w:noWrap/>
            <w:vAlign w:val="center"/>
            <w:hideMark/>
          </w:tcPr>
          <w:p w:rsidR="007A0AC3" w:rsidRPr="004909E0" w:rsidRDefault="006C0E67" w:rsidP="00DF7B79">
            <w:pPr>
              <w:jc w:val="center"/>
              <w:rPr>
                <w:sz w:val="28"/>
                <w:szCs w:val="28"/>
              </w:rPr>
            </w:pPr>
            <w:r w:rsidRPr="004909E0">
              <w:rPr>
                <w:sz w:val="28"/>
                <w:szCs w:val="28"/>
              </w:rPr>
              <w:t>00X/J - 20</w:t>
            </w:r>
            <w:r>
              <w:rPr>
                <w:sz w:val="28"/>
                <w:szCs w:val="28"/>
              </w:rPr>
              <w:t>20</w:t>
            </w:r>
            <w:r w:rsidRPr="004909E0">
              <w:rPr>
                <w:sz w:val="28"/>
                <w:szCs w:val="28"/>
              </w:rPr>
              <w:t>/001</w:t>
            </w:r>
          </w:p>
        </w:tc>
        <w:tc>
          <w:tcPr>
            <w:tcW w:w="3025" w:type="dxa"/>
            <w:noWrap/>
            <w:vAlign w:val="center"/>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vAlign w:val="center"/>
            <w:hideMark/>
          </w:tcPr>
          <w:p w:rsidR="007A0AC3" w:rsidRPr="004909E0" w:rsidRDefault="006C0E67" w:rsidP="00DF7B79">
            <w:pPr>
              <w:jc w:val="center"/>
              <w:rPr>
                <w:sz w:val="28"/>
                <w:szCs w:val="28"/>
              </w:rPr>
            </w:pPr>
            <w:r w:rsidRPr="004909E0">
              <w:rPr>
                <w:sz w:val="28"/>
                <w:szCs w:val="28"/>
              </w:rPr>
              <w:t>2.</w:t>
            </w:r>
          </w:p>
        </w:tc>
        <w:tc>
          <w:tcPr>
            <w:tcW w:w="1984" w:type="dxa"/>
            <w:noWrap/>
            <w:vAlign w:val="center"/>
            <w:hideMark/>
          </w:tcPr>
          <w:p w:rsidR="007A0AC3" w:rsidRPr="004909E0" w:rsidRDefault="006C0E67" w:rsidP="00DF7B79">
            <w:pPr>
              <w:jc w:val="center"/>
              <w:rPr>
                <w:sz w:val="28"/>
                <w:szCs w:val="28"/>
              </w:rPr>
            </w:pPr>
            <w:r w:rsidRPr="004909E0">
              <w:rPr>
                <w:sz w:val="28"/>
                <w:szCs w:val="28"/>
              </w:rPr>
              <w:t xml:space="preserve">jaunietis </w:t>
            </w:r>
            <w:r w:rsidRPr="004909E0">
              <w:rPr>
                <w:sz w:val="28"/>
                <w:szCs w:val="28"/>
              </w:rPr>
              <w:t>xxx</w:t>
            </w:r>
          </w:p>
        </w:tc>
        <w:tc>
          <w:tcPr>
            <w:tcW w:w="2582" w:type="dxa"/>
            <w:noWrap/>
            <w:vAlign w:val="center"/>
            <w:hideMark/>
          </w:tcPr>
          <w:p w:rsidR="007A0AC3" w:rsidRPr="004909E0" w:rsidRDefault="006C0E67" w:rsidP="00DF7B79">
            <w:pPr>
              <w:jc w:val="center"/>
              <w:rPr>
                <w:sz w:val="28"/>
                <w:szCs w:val="28"/>
              </w:rPr>
            </w:pPr>
            <w:r w:rsidRPr="004909E0">
              <w:rPr>
                <w:sz w:val="28"/>
                <w:szCs w:val="28"/>
              </w:rPr>
              <w:t>00X/J - 20</w:t>
            </w:r>
            <w:r>
              <w:rPr>
                <w:sz w:val="28"/>
                <w:szCs w:val="28"/>
              </w:rPr>
              <w:t>20</w:t>
            </w:r>
            <w:r w:rsidRPr="004909E0">
              <w:rPr>
                <w:sz w:val="28"/>
                <w:szCs w:val="28"/>
              </w:rPr>
              <w:t>/002</w:t>
            </w:r>
          </w:p>
        </w:tc>
        <w:tc>
          <w:tcPr>
            <w:tcW w:w="3025" w:type="dxa"/>
            <w:noWrap/>
            <w:vAlign w:val="center"/>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vAlign w:val="center"/>
            <w:hideMark/>
          </w:tcPr>
          <w:p w:rsidR="007A0AC3" w:rsidRPr="004909E0" w:rsidRDefault="006C0E67" w:rsidP="00DF7B79">
            <w:pPr>
              <w:jc w:val="center"/>
              <w:rPr>
                <w:sz w:val="28"/>
                <w:szCs w:val="28"/>
              </w:rPr>
            </w:pPr>
            <w:r w:rsidRPr="004909E0">
              <w:rPr>
                <w:sz w:val="28"/>
                <w:szCs w:val="28"/>
              </w:rPr>
              <w:t>3.</w:t>
            </w:r>
          </w:p>
        </w:tc>
        <w:tc>
          <w:tcPr>
            <w:tcW w:w="1984" w:type="dxa"/>
            <w:noWrap/>
            <w:vAlign w:val="center"/>
            <w:hideMark/>
          </w:tcPr>
          <w:p w:rsidR="007A0AC3" w:rsidRPr="004909E0" w:rsidRDefault="006C0E67" w:rsidP="00DF7B79">
            <w:pPr>
              <w:jc w:val="center"/>
              <w:rPr>
                <w:sz w:val="28"/>
                <w:szCs w:val="28"/>
              </w:rPr>
            </w:pPr>
            <w:r w:rsidRPr="004909E0">
              <w:rPr>
                <w:sz w:val="28"/>
                <w:szCs w:val="28"/>
              </w:rPr>
              <w:t>jaunietis xxx</w:t>
            </w:r>
          </w:p>
        </w:tc>
        <w:tc>
          <w:tcPr>
            <w:tcW w:w="2582" w:type="dxa"/>
            <w:noWrap/>
            <w:vAlign w:val="center"/>
            <w:hideMark/>
          </w:tcPr>
          <w:p w:rsidR="007A0AC3" w:rsidRPr="004909E0" w:rsidRDefault="006C0E67" w:rsidP="00DF7B79">
            <w:pPr>
              <w:jc w:val="center"/>
              <w:rPr>
                <w:sz w:val="28"/>
                <w:szCs w:val="28"/>
              </w:rPr>
            </w:pPr>
            <w:r w:rsidRPr="004909E0">
              <w:rPr>
                <w:sz w:val="28"/>
                <w:szCs w:val="28"/>
              </w:rPr>
              <w:t>00X/J - 20</w:t>
            </w:r>
            <w:r>
              <w:rPr>
                <w:sz w:val="28"/>
                <w:szCs w:val="28"/>
              </w:rPr>
              <w:t>20</w:t>
            </w:r>
            <w:r w:rsidRPr="004909E0">
              <w:rPr>
                <w:sz w:val="28"/>
                <w:szCs w:val="28"/>
              </w:rPr>
              <w:t>/003</w:t>
            </w:r>
          </w:p>
        </w:tc>
        <w:tc>
          <w:tcPr>
            <w:tcW w:w="3025" w:type="dxa"/>
            <w:noWrap/>
            <w:vAlign w:val="center"/>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vAlign w:val="center"/>
            <w:hideMark/>
          </w:tcPr>
          <w:p w:rsidR="007A0AC3" w:rsidRPr="004909E0" w:rsidRDefault="006C0E67" w:rsidP="00DF7B79">
            <w:pPr>
              <w:jc w:val="center"/>
              <w:rPr>
                <w:sz w:val="28"/>
                <w:szCs w:val="28"/>
              </w:rPr>
            </w:pPr>
            <w:r w:rsidRPr="004909E0">
              <w:rPr>
                <w:sz w:val="28"/>
                <w:szCs w:val="28"/>
              </w:rPr>
              <w:t>4.</w:t>
            </w:r>
          </w:p>
        </w:tc>
        <w:tc>
          <w:tcPr>
            <w:tcW w:w="1984" w:type="dxa"/>
            <w:noWrap/>
            <w:vAlign w:val="center"/>
            <w:hideMark/>
          </w:tcPr>
          <w:p w:rsidR="007A0AC3" w:rsidRPr="004909E0" w:rsidRDefault="006C0E67" w:rsidP="00DF7B79">
            <w:pPr>
              <w:jc w:val="center"/>
              <w:rPr>
                <w:sz w:val="28"/>
                <w:szCs w:val="28"/>
              </w:rPr>
            </w:pPr>
            <w:r w:rsidRPr="004909E0">
              <w:rPr>
                <w:sz w:val="28"/>
                <w:szCs w:val="28"/>
              </w:rPr>
              <w:t>jaunietis xxx</w:t>
            </w:r>
          </w:p>
        </w:tc>
        <w:tc>
          <w:tcPr>
            <w:tcW w:w="2582" w:type="dxa"/>
            <w:noWrap/>
            <w:vAlign w:val="center"/>
            <w:hideMark/>
          </w:tcPr>
          <w:p w:rsidR="007A0AC3" w:rsidRPr="004909E0" w:rsidRDefault="006C0E67" w:rsidP="00DF7B79">
            <w:pPr>
              <w:jc w:val="center"/>
              <w:rPr>
                <w:sz w:val="28"/>
                <w:szCs w:val="28"/>
              </w:rPr>
            </w:pPr>
            <w:r w:rsidRPr="004909E0">
              <w:rPr>
                <w:sz w:val="28"/>
                <w:szCs w:val="28"/>
              </w:rPr>
              <w:t>00X/J - 20</w:t>
            </w:r>
            <w:r>
              <w:rPr>
                <w:sz w:val="28"/>
                <w:szCs w:val="28"/>
              </w:rPr>
              <w:t>20</w:t>
            </w:r>
            <w:r w:rsidRPr="004909E0">
              <w:rPr>
                <w:sz w:val="28"/>
                <w:szCs w:val="28"/>
              </w:rPr>
              <w:t>/004</w:t>
            </w:r>
          </w:p>
        </w:tc>
        <w:tc>
          <w:tcPr>
            <w:tcW w:w="3025" w:type="dxa"/>
            <w:noWrap/>
            <w:vAlign w:val="center"/>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vAlign w:val="center"/>
            <w:hideMark/>
          </w:tcPr>
          <w:p w:rsidR="007A0AC3" w:rsidRPr="004909E0" w:rsidRDefault="006C0E67" w:rsidP="00DF7B79">
            <w:pPr>
              <w:jc w:val="center"/>
              <w:rPr>
                <w:sz w:val="28"/>
                <w:szCs w:val="28"/>
              </w:rPr>
            </w:pPr>
            <w:r w:rsidRPr="004909E0">
              <w:rPr>
                <w:sz w:val="28"/>
                <w:szCs w:val="28"/>
              </w:rPr>
              <w:t>5.</w:t>
            </w:r>
          </w:p>
        </w:tc>
        <w:tc>
          <w:tcPr>
            <w:tcW w:w="1984" w:type="dxa"/>
            <w:noWrap/>
            <w:vAlign w:val="center"/>
            <w:hideMark/>
          </w:tcPr>
          <w:p w:rsidR="007A0AC3" w:rsidRPr="004909E0" w:rsidRDefault="006C0E67" w:rsidP="00DF7B79">
            <w:pPr>
              <w:jc w:val="center"/>
              <w:rPr>
                <w:sz w:val="28"/>
                <w:szCs w:val="28"/>
              </w:rPr>
            </w:pPr>
            <w:r w:rsidRPr="004909E0">
              <w:rPr>
                <w:sz w:val="28"/>
                <w:szCs w:val="28"/>
              </w:rPr>
              <w:t>jaunietis xxx</w:t>
            </w:r>
          </w:p>
        </w:tc>
        <w:tc>
          <w:tcPr>
            <w:tcW w:w="2582" w:type="dxa"/>
            <w:noWrap/>
            <w:vAlign w:val="center"/>
            <w:hideMark/>
          </w:tcPr>
          <w:p w:rsidR="007A0AC3" w:rsidRPr="004909E0" w:rsidRDefault="006C0E67" w:rsidP="00DF7B79">
            <w:pPr>
              <w:jc w:val="center"/>
              <w:rPr>
                <w:sz w:val="28"/>
                <w:szCs w:val="28"/>
              </w:rPr>
            </w:pPr>
            <w:r w:rsidRPr="004909E0">
              <w:rPr>
                <w:sz w:val="28"/>
                <w:szCs w:val="28"/>
              </w:rPr>
              <w:t>00X/J - 20</w:t>
            </w:r>
            <w:r>
              <w:rPr>
                <w:sz w:val="28"/>
                <w:szCs w:val="28"/>
              </w:rPr>
              <w:t>20</w:t>
            </w:r>
            <w:r w:rsidRPr="004909E0">
              <w:rPr>
                <w:sz w:val="28"/>
                <w:szCs w:val="28"/>
              </w:rPr>
              <w:t>/005</w:t>
            </w:r>
          </w:p>
        </w:tc>
        <w:tc>
          <w:tcPr>
            <w:tcW w:w="3025" w:type="dxa"/>
            <w:noWrap/>
            <w:vAlign w:val="center"/>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hideMark/>
          </w:tcPr>
          <w:p w:rsidR="007A0AC3" w:rsidRPr="004909E0" w:rsidRDefault="007A0AC3" w:rsidP="00DF7B79">
            <w:pPr>
              <w:jc w:val="center"/>
              <w:rPr>
                <w:sz w:val="28"/>
                <w:szCs w:val="28"/>
              </w:rPr>
            </w:pPr>
          </w:p>
        </w:tc>
        <w:tc>
          <w:tcPr>
            <w:tcW w:w="1984" w:type="dxa"/>
            <w:noWrap/>
            <w:hideMark/>
          </w:tcPr>
          <w:p w:rsidR="007A0AC3" w:rsidRPr="004909E0" w:rsidRDefault="007A0AC3" w:rsidP="00DF7B79">
            <w:pPr>
              <w:jc w:val="center"/>
              <w:rPr>
                <w:sz w:val="28"/>
                <w:szCs w:val="28"/>
              </w:rPr>
            </w:pPr>
          </w:p>
        </w:tc>
        <w:tc>
          <w:tcPr>
            <w:tcW w:w="2582" w:type="dxa"/>
            <w:noWrap/>
            <w:hideMark/>
          </w:tcPr>
          <w:p w:rsidR="007A0AC3" w:rsidRPr="004909E0" w:rsidRDefault="007A0AC3" w:rsidP="00DF7B79">
            <w:pPr>
              <w:jc w:val="center"/>
              <w:rPr>
                <w:sz w:val="28"/>
                <w:szCs w:val="28"/>
              </w:rPr>
            </w:pPr>
          </w:p>
        </w:tc>
        <w:tc>
          <w:tcPr>
            <w:tcW w:w="3025" w:type="dxa"/>
            <w:noWrap/>
            <w:hideMark/>
          </w:tcPr>
          <w:p w:rsidR="007A0AC3" w:rsidRPr="004909E0" w:rsidRDefault="007A0AC3" w:rsidP="00DF7B79">
            <w:pPr>
              <w:jc w:val="center"/>
              <w:rPr>
                <w:sz w:val="28"/>
                <w:szCs w:val="28"/>
              </w:rPr>
            </w:pPr>
          </w:p>
        </w:tc>
        <w:tc>
          <w:tcPr>
            <w:tcW w:w="5377" w:type="dxa"/>
            <w:noWrap/>
            <w:hideMark/>
          </w:tcPr>
          <w:p w:rsidR="007A0AC3" w:rsidRPr="004909E0" w:rsidRDefault="007A0AC3" w:rsidP="00DF7B79">
            <w:pPr>
              <w:jc w:val="center"/>
              <w:rPr>
                <w:sz w:val="28"/>
                <w:szCs w:val="28"/>
              </w:rPr>
            </w:pPr>
          </w:p>
        </w:tc>
      </w:tr>
      <w:tr w:rsidR="00B16258" w:rsidTr="00DF7B79">
        <w:trPr>
          <w:trHeight w:val="300"/>
        </w:trPr>
        <w:tc>
          <w:tcPr>
            <w:tcW w:w="1525" w:type="dxa"/>
            <w:noWrap/>
            <w:hideMark/>
          </w:tcPr>
          <w:p w:rsidR="007A0AC3" w:rsidRPr="004909E0" w:rsidRDefault="006C0E67" w:rsidP="00DF7B79">
            <w:pPr>
              <w:ind w:firstLine="720"/>
              <w:rPr>
                <w:sz w:val="28"/>
                <w:szCs w:val="28"/>
              </w:rPr>
            </w:pPr>
            <w:r w:rsidRPr="004909E0">
              <w:rPr>
                <w:sz w:val="28"/>
                <w:szCs w:val="28"/>
              </w:rPr>
              <w:t> </w:t>
            </w:r>
          </w:p>
        </w:tc>
        <w:tc>
          <w:tcPr>
            <w:tcW w:w="1984" w:type="dxa"/>
            <w:noWrap/>
            <w:hideMark/>
          </w:tcPr>
          <w:p w:rsidR="007A0AC3" w:rsidRPr="004909E0" w:rsidRDefault="006C0E67" w:rsidP="00DF7B79">
            <w:pPr>
              <w:ind w:firstLine="720"/>
              <w:rPr>
                <w:sz w:val="28"/>
                <w:szCs w:val="28"/>
              </w:rPr>
            </w:pPr>
            <w:r w:rsidRPr="004909E0">
              <w:rPr>
                <w:sz w:val="28"/>
                <w:szCs w:val="28"/>
              </w:rPr>
              <w:t> </w:t>
            </w:r>
          </w:p>
        </w:tc>
        <w:tc>
          <w:tcPr>
            <w:tcW w:w="2582" w:type="dxa"/>
            <w:noWrap/>
            <w:hideMark/>
          </w:tcPr>
          <w:p w:rsidR="007A0AC3" w:rsidRPr="004909E0" w:rsidRDefault="006C0E67" w:rsidP="00DF7B79">
            <w:pPr>
              <w:ind w:firstLine="720"/>
              <w:rPr>
                <w:sz w:val="28"/>
                <w:szCs w:val="28"/>
              </w:rPr>
            </w:pPr>
            <w:r w:rsidRPr="004909E0">
              <w:rPr>
                <w:sz w:val="28"/>
                <w:szCs w:val="28"/>
              </w:rPr>
              <w:t> </w:t>
            </w:r>
          </w:p>
        </w:tc>
        <w:tc>
          <w:tcPr>
            <w:tcW w:w="3025" w:type="dxa"/>
            <w:noWrap/>
            <w:hideMark/>
          </w:tcPr>
          <w:p w:rsidR="007A0AC3" w:rsidRPr="004909E0" w:rsidRDefault="006C0E67" w:rsidP="00DF7B79">
            <w:pPr>
              <w:ind w:firstLine="720"/>
              <w:rPr>
                <w:sz w:val="28"/>
                <w:szCs w:val="28"/>
              </w:rPr>
            </w:pPr>
            <w:r w:rsidRPr="004909E0">
              <w:rPr>
                <w:sz w:val="28"/>
                <w:szCs w:val="28"/>
              </w:rPr>
              <w:t> </w:t>
            </w:r>
          </w:p>
        </w:tc>
        <w:tc>
          <w:tcPr>
            <w:tcW w:w="5377" w:type="dxa"/>
            <w:noWrap/>
            <w:hideMark/>
          </w:tcPr>
          <w:p w:rsidR="007A0AC3" w:rsidRPr="004909E0" w:rsidRDefault="006C0E67" w:rsidP="00DF7B79">
            <w:pPr>
              <w:ind w:firstLine="720"/>
              <w:rPr>
                <w:sz w:val="28"/>
                <w:szCs w:val="28"/>
              </w:rPr>
            </w:pPr>
            <w:r w:rsidRPr="004909E0">
              <w:rPr>
                <w:sz w:val="28"/>
                <w:szCs w:val="28"/>
              </w:rPr>
              <w:t> </w:t>
            </w:r>
          </w:p>
        </w:tc>
      </w:tr>
      <w:tr w:rsidR="00B16258" w:rsidTr="00DF7B79">
        <w:trPr>
          <w:trHeight w:val="300"/>
        </w:trPr>
        <w:tc>
          <w:tcPr>
            <w:tcW w:w="1525" w:type="dxa"/>
            <w:noWrap/>
            <w:hideMark/>
          </w:tcPr>
          <w:p w:rsidR="007A0AC3" w:rsidRPr="004909E0" w:rsidRDefault="006C0E67" w:rsidP="00DF7B79">
            <w:pPr>
              <w:ind w:firstLine="720"/>
              <w:rPr>
                <w:sz w:val="28"/>
                <w:szCs w:val="28"/>
              </w:rPr>
            </w:pPr>
            <w:r w:rsidRPr="004909E0">
              <w:rPr>
                <w:sz w:val="28"/>
                <w:szCs w:val="28"/>
              </w:rPr>
              <w:t> </w:t>
            </w:r>
          </w:p>
        </w:tc>
        <w:tc>
          <w:tcPr>
            <w:tcW w:w="1984" w:type="dxa"/>
            <w:noWrap/>
            <w:hideMark/>
          </w:tcPr>
          <w:p w:rsidR="007A0AC3" w:rsidRPr="004909E0" w:rsidRDefault="006C0E67" w:rsidP="00DF7B79">
            <w:pPr>
              <w:ind w:firstLine="720"/>
              <w:rPr>
                <w:sz w:val="28"/>
                <w:szCs w:val="28"/>
              </w:rPr>
            </w:pPr>
            <w:r w:rsidRPr="004909E0">
              <w:rPr>
                <w:sz w:val="28"/>
                <w:szCs w:val="28"/>
              </w:rPr>
              <w:t> </w:t>
            </w:r>
          </w:p>
        </w:tc>
        <w:tc>
          <w:tcPr>
            <w:tcW w:w="2582" w:type="dxa"/>
            <w:noWrap/>
            <w:hideMark/>
          </w:tcPr>
          <w:p w:rsidR="007A0AC3" w:rsidRPr="004909E0" w:rsidRDefault="006C0E67" w:rsidP="00DF7B79">
            <w:pPr>
              <w:ind w:firstLine="720"/>
              <w:rPr>
                <w:sz w:val="28"/>
                <w:szCs w:val="28"/>
              </w:rPr>
            </w:pPr>
            <w:r w:rsidRPr="004909E0">
              <w:rPr>
                <w:sz w:val="28"/>
                <w:szCs w:val="28"/>
              </w:rPr>
              <w:t> </w:t>
            </w:r>
          </w:p>
        </w:tc>
        <w:tc>
          <w:tcPr>
            <w:tcW w:w="3025" w:type="dxa"/>
            <w:noWrap/>
            <w:hideMark/>
          </w:tcPr>
          <w:p w:rsidR="007A0AC3" w:rsidRPr="004909E0" w:rsidRDefault="006C0E67" w:rsidP="00DF7B79">
            <w:pPr>
              <w:ind w:firstLine="720"/>
              <w:rPr>
                <w:sz w:val="28"/>
                <w:szCs w:val="28"/>
              </w:rPr>
            </w:pPr>
            <w:r w:rsidRPr="004909E0">
              <w:rPr>
                <w:sz w:val="28"/>
                <w:szCs w:val="28"/>
              </w:rPr>
              <w:t> </w:t>
            </w:r>
          </w:p>
        </w:tc>
        <w:tc>
          <w:tcPr>
            <w:tcW w:w="5377" w:type="dxa"/>
            <w:noWrap/>
            <w:hideMark/>
          </w:tcPr>
          <w:p w:rsidR="007A0AC3" w:rsidRPr="004909E0" w:rsidRDefault="006C0E67" w:rsidP="00DF7B79">
            <w:pPr>
              <w:ind w:firstLine="720"/>
              <w:rPr>
                <w:sz w:val="28"/>
                <w:szCs w:val="28"/>
              </w:rPr>
            </w:pPr>
            <w:r w:rsidRPr="004909E0">
              <w:rPr>
                <w:sz w:val="28"/>
                <w:szCs w:val="28"/>
              </w:rPr>
              <w:t> </w:t>
            </w:r>
          </w:p>
        </w:tc>
      </w:tr>
    </w:tbl>
    <w:p w:rsidR="007A0AC3" w:rsidRPr="00863D9F" w:rsidRDefault="007A0AC3" w:rsidP="007A0AC3">
      <w:pPr>
        <w:ind w:firstLine="720"/>
        <w:rPr>
          <w:sz w:val="20"/>
          <w:szCs w:val="20"/>
          <w:lang w:val="pt-BR"/>
        </w:rPr>
      </w:pPr>
    </w:p>
    <w:p w:rsidR="007A0AC3" w:rsidRDefault="007A0AC3" w:rsidP="007A0AC3">
      <w:pPr>
        <w:rPr>
          <w:sz w:val="22"/>
          <w:lang w:val="pt-BR"/>
        </w:rPr>
      </w:pPr>
    </w:p>
    <w:p w:rsidR="007A0AC3" w:rsidRDefault="007A0AC3" w:rsidP="007A0AC3">
      <w:pPr>
        <w:rPr>
          <w:sz w:val="22"/>
          <w:lang w:val="pt-BR"/>
        </w:rPr>
      </w:pPr>
    </w:p>
    <w:p w:rsidR="005740CF" w:rsidRDefault="006C0E67" w:rsidP="005740CF">
      <w:pPr>
        <w:rPr>
          <w:szCs w:val="28"/>
          <w:lang w:val="pt-BR"/>
        </w:rPr>
      </w:pPr>
      <w:r w:rsidRPr="00863D9F">
        <w:rPr>
          <w:szCs w:val="28"/>
          <w:lang w:val="pt-BR"/>
        </w:rPr>
        <w:t xml:space="preserve">Direktora p.i. </w:t>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t xml:space="preserve">                                        </w:t>
      </w:r>
      <w:r w:rsidRPr="00863D9F">
        <w:rPr>
          <w:szCs w:val="28"/>
          <w:lang w:val="pt-BR"/>
        </w:rPr>
        <w:t>J</w:t>
      </w:r>
      <w:r>
        <w:rPr>
          <w:szCs w:val="28"/>
          <w:lang w:val="pt-BR"/>
        </w:rPr>
        <w:t xml:space="preserve">uris </w:t>
      </w:r>
      <w:r w:rsidRPr="00863D9F">
        <w:rPr>
          <w:szCs w:val="28"/>
          <w:lang w:val="pt-BR"/>
        </w:rPr>
        <w:t>Juškāns</w:t>
      </w:r>
    </w:p>
    <w:p w:rsidR="007A0AC3" w:rsidRDefault="007A0AC3" w:rsidP="007A0AC3">
      <w:pPr>
        <w:rPr>
          <w:sz w:val="22"/>
          <w:lang w:val="pt-BR"/>
        </w:rPr>
        <w:sectPr w:rsidR="007A0AC3" w:rsidSect="00DF7B79">
          <w:footnotePr>
            <w:pos w:val="beneathText"/>
          </w:footnotePr>
          <w:pgSz w:w="16837" w:h="11905" w:orient="landscape"/>
          <w:pgMar w:top="1701" w:right="1134" w:bottom="851" w:left="1134" w:header="720" w:footer="363" w:gutter="0"/>
          <w:cols w:space="720"/>
          <w:docGrid w:linePitch="360"/>
        </w:sectPr>
      </w:pPr>
    </w:p>
    <w:p w:rsidR="007A0AC3" w:rsidRPr="00863D9F" w:rsidRDefault="006C0E67" w:rsidP="007A0AC3">
      <w:pPr>
        <w:ind w:firstLine="720"/>
        <w:rPr>
          <w:sz w:val="20"/>
          <w:szCs w:val="20"/>
          <w:lang w:val="pt-BR"/>
        </w:rPr>
      </w:pP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r>
      <w:r>
        <w:rPr>
          <w:sz w:val="20"/>
          <w:szCs w:val="20"/>
          <w:lang w:val="pt-BR"/>
        </w:rPr>
        <w:tab/>
        <w:t>6</w:t>
      </w:r>
      <w:r w:rsidRPr="00863D9F">
        <w:rPr>
          <w:sz w:val="20"/>
          <w:szCs w:val="20"/>
          <w:lang w:val="pt-BR"/>
        </w:rPr>
        <w:t>.pielikums</w:t>
      </w:r>
    </w:p>
    <w:p w:rsidR="007A0AC3" w:rsidRPr="00863D9F" w:rsidRDefault="006C0E67" w:rsidP="007A0AC3">
      <w:pPr>
        <w:ind w:firstLine="720"/>
        <w:rPr>
          <w:sz w:val="20"/>
          <w:szCs w:val="20"/>
          <w:lang w:val="pt-BR"/>
        </w:rPr>
      </w:pP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r>
      <w:r w:rsidRPr="00863D9F">
        <w:rPr>
          <w:sz w:val="20"/>
          <w:szCs w:val="20"/>
          <w:lang w:val="pt-BR"/>
        </w:rPr>
        <w:tab/>
        <w:t>Jaunsardzes centra</w:t>
      </w:r>
      <w:r w:rsidRPr="007A06ED">
        <w:rPr>
          <w:sz w:val="20"/>
          <w:szCs w:val="20"/>
        </w:rPr>
        <w:tab/>
      </w:r>
      <w:r w:rsidRPr="007A06ED">
        <w:rPr>
          <w:sz w:val="20"/>
          <w:szCs w:val="20"/>
        </w:rPr>
        <w:tab/>
      </w:r>
      <w:r w:rsidRPr="007A06ED">
        <w:rPr>
          <w:sz w:val="20"/>
          <w:szCs w:val="20"/>
        </w:rPr>
        <w:tab/>
      </w:r>
      <w:r w:rsidRPr="007A06ED">
        <w:rPr>
          <w:sz w:val="20"/>
          <w:szCs w:val="20"/>
        </w:rPr>
        <w:tab/>
      </w:r>
      <w:r w:rsidRPr="007A06ED">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3D9F">
        <w:rPr>
          <w:noProof/>
          <w:sz w:val="20"/>
          <w:szCs w:val="20"/>
        </w:rPr>
        <w:t xml:space="preserve">24.02.2020 </w:t>
      </w:r>
    </w:p>
    <w:p w:rsidR="007A0AC3" w:rsidRPr="00863D9F" w:rsidRDefault="006C0E67" w:rsidP="007A0AC3">
      <w:pPr>
        <w:ind w:left="6480"/>
        <w:rPr>
          <w:sz w:val="20"/>
          <w:szCs w:val="20"/>
          <w:lang w:val="pt-BR"/>
        </w:rPr>
      </w:pPr>
      <w:r w:rsidRPr="00863D9F">
        <w:rPr>
          <w:sz w:val="20"/>
          <w:szCs w:val="20"/>
          <w:lang w:val="pt-BR"/>
        </w:rPr>
        <w:t>noteikumiem Nr.</w:t>
      </w:r>
      <w:r w:rsidRPr="00863D9F">
        <w:rPr>
          <w:noProof/>
          <w:color w:val="000000"/>
          <w:sz w:val="20"/>
          <w:szCs w:val="20"/>
          <w:lang w:val="en-US"/>
        </w:rPr>
        <w:t>1-NOT</w:t>
      </w:r>
    </w:p>
    <w:p w:rsidR="007A0AC3" w:rsidRDefault="007A0AC3" w:rsidP="007A0AC3">
      <w:pPr>
        <w:ind w:firstLine="720"/>
        <w:rPr>
          <w:b/>
          <w:szCs w:val="28"/>
        </w:rPr>
      </w:pPr>
    </w:p>
    <w:p w:rsidR="007A0AC3" w:rsidRPr="004909E0" w:rsidRDefault="006C0E67" w:rsidP="007A0AC3">
      <w:pPr>
        <w:tabs>
          <w:tab w:val="left" w:pos="142"/>
        </w:tabs>
        <w:ind w:firstLine="720"/>
        <w:jc w:val="center"/>
        <w:rPr>
          <w:b/>
          <w:szCs w:val="28"/>
        </w:rPr>
      </w:pPr>
      <w:r w:rsidRPr="001E7CC4">
        <w:rPr>
          <w:b/>
          <w:szCs w:val="28"/>
        </w:rPr>
        <w:t>L</w:t>
      </w:r>
      <w:r w:rsidRPr="004909E0">
        <w:rPr>
          <w:b/>
          <w:szCs w:val="28"/>
        </w:rPr>
        <w:t>īguma reģistrācijas numura paraugs</w:t>
      </w:r>
    </w:p>
    <w:p w:rsidR="007A0AC3" w:rsidRPr="00865C67" w:rsidRDefault="007A0AC3" w:rsidP="007A0AC3">
      <w:pPr>
        <w:pStyle w:val="ListParagraph"/>
        <w:tabs>
          <w:tab w:val="left" w:pos="1276"/>
        </w:tabs>
        <w:ind w:left="0" w:firstLine="720"/>
        <w:jc w:val="right"/>
        <w:rPr>
          <w:sz w:val="20"/>
          <w:szCs w:val="20"/>
        </w:rPr>
      </w:pPr>
    </w:p>
    <w:p w:rsidR="007A0AC3" w:rsidRDefault="006C0E67" w:rsidP="007A0AC3">
      <w:pPr>
        <w:pStyle w:val="ListParagraph"/>
        <w:ind w:left="0" w:firstLine="720"/>
      </w:pPr>
      <w:r>
        <w:rPr>
          <w:noProof/>
          <w:lang w:eastAsia="lv-LV"/>
        </w:rPr>
        <mc:AlternateContent>
          <mc:Choice Requires="wpc">
            <w:drawing>
              <wp:inline distT="0" distB="0" distL="0" distR="0">
                <wp:extent cx="5683250" cy="3886200"/>
                <wp:effectExtent l="0" t="0" r="0" b="0"/>
                <wp:docPr id="50" name="Canvas 6"/>
                <wp:cNvGraphicFramePr/>
                <a:graphic xmlns:a="http://schemas.openxmlformats.org/drawingml/2006/main">
                  <a:graphicData uri="http://schemas.microsoft.com/office/word/2010/wordprocessingCanvas">
                    <wpc:wpc>
                      <wpc:bg>
                        <a:noFill/>
                      </wpc:bg>
                      <wpc:whole>
                        <a:ln>
                          <a:noFill/>
                        </a:ln>
                      </wpc:whole>
                      <wps:wsp>
                        <wps:cNvPr id="28" name="Oval 28"/>
                        <wps:cNvSpPr>
                          <a:spLocks noChangeArrowheads="1"/>
                        </wps:cNvSpPr>
                        <wps:spPr bwMode="auto">
                          <a:xfrm>
                            <a:off x="914400" y="1166316"/>
                            <a:ext cx="298450" cy="209550"/>
                          </a:xfrm>
                          <a:prstGeom prst="ellipse">
                            <a:avLst/>
                          </a:prstGeom>
                          <a:noFill/>
                          <a:ln w="3175">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29" name="Oval 30"/>
                        <wps:cNvSpPr>
                          <a:spLocks noChangeArrowheads="1"/>
                        </wps:cNvSpPr>
                        <wps:spPr bwMode="auto">
                          <a:xfrm>
                            <a:off x="243500" y="419216"/>
                            <a:ext cx="279400" cy="190500"/>
                          </a:xfrm>
                          <a:prstGeom prst="ellipse">
                            <a:avLst/>
                          </a:prstGeom>
                          <a:noFill/>
                          <a:ln w="3175">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30" name="Oval 31"/>
                        <wps:cNvSpPr>
                          <a:spLocks noChangeArrowheads="1"/>
                        </wps:cNvSpPr>
                        <wps:spPr bwMode="auto">
                          <a:xfrm>
                            <a:off x="685800" y="1883866"/>
                            <a:ext cx="438150" cy="222250"/>
                          </a:xfrm>
                          <a:prstGeom prst="ellipse">
                            <a:avLst/>
                          </a:prstGeom>
                          <a:noFill/>
                          <a:ln w="3175">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31" name="Oval 32"/>
                        <wps:cNvSpPr>
                          <a:spLocks noChangeArrowheads="1"/>
                        </wps:cNvSpPr>
                        <wps:spPr bwMode="auto">
                          <a:xfrm>
                            <a:off x="211750" y="3130666"/>
                            <a:ext cx="311150" cy="190500"/>
                          </a:xfrm>
                          <a:prstGeom prst="ellipse">
                            <a:avLst/>
                          </a:prstGeom>
                          <a:noFill/>
                          <a:ln w="3175">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wgp>
                        <wpg:cNvPr id="32" name="Group 52"/>
                        <wpg:cNvGrpSpPr/>
                        <wpg:grpSpPr>
                          <a:xfrm>
                            <a:off x="0" y="0"/>
                            <a:ext cx="4836795" cy="3841750"/>
                            <a:chOff x="85725" y="44450"/>
                            <a:chExt cx="4836795" cy="3841750"/>
                          </a:xfrm>
                        </wpg:grpSpPr>
                        <wpg:grpSp>
                          <wpg:cNvPr id="33" name="Group 17"/>
                          <wpg:cNvGrpSpPr/>
                          <wpg:grpSpPr>
                            <a:xfrm>
                              <a:off x="85725" y="44450"/>
                              <a:ext cx="4836795" cy="3841750"/>
                              <a:chOff x="158750" y="120650"/>
                              <a:chExt cx="4686300" cy="3848100"/>
                            </a:xfrm>
                          </wpg:grpSpPr>
                          <wps:wsp>
                            <wps:cNvPr id="34" name="Text Box 7"/>
                            <wps:cNvSpPr txBox="1">
                              <a:spLocks noChangeArrowheads="1"/>
                            </wps:cNvSpPr>
                            <wps:spPr bwMode="auto">
                              <a:xfrm>
                                <a:off x="158750" y="120650"/>
                                <a:ext cx="1682750" cy="641350"/>
                              </a:xfrm>
                              <a:prstGeom prst="rect">
                                <a:avLst/>
                              </a:prstGeom>
                              <a:solidFill>
                                <a:srgbClr val="FFFFFF"/>
                              </a:solidFill>
                              <a:ln w="6350">
                                <a:solidFill>
                                  <a:srgbClr val="000000"/>
                                </a:solidFill>
                                <a:miter lim="800000"/>
                                <a:headEnd/>
                                <a:tailEnd/>
                              </a:ln>
                            </wps:spPr>
                            <wps:txbx>
                              <w:txbxContent>
                                <w:p w:rsidR="00DF7B79" w:rsidRDefault="006C0E67" w:rsidP="007A0AC3">
                                  <w:pPr>
                                    <w:jc w:val="center"/>
                                  </w:pPr>
                                  <w:r>
                                    <w:t xml:space="preserve">Instruktoram piešķirtais unikālais, piemēram, Nr.199 </w:t>
                                  </w:r>
                                </w:p>
                              </w:txbxContent>
                            </wps:txbx>
                            <wps:bodyPr rot="0" vert="horz" wrap="square" anchor="t" anchorCtr="0" upright="1"/>
                          </wps:wsp>
                          <wps:wsp>
                            <wps:cNvPr id="35" name="Text Box 7"/>
                            <wps:cNvSpPr txBox="1">
                              <a:spLocks noChangeArrowheads="1"/>
                            </wps:cNvSpPr>
                            <wps:spPr bwMode="auto">
                              <a:xfrm>
                                <a:off x="158750" y="872150"/>
                                <a:ext cx="1682750" cy="641350"/>
                              </a:xfrm>
                              <a:prstGeom prst="rect">
                                <a:avLst/>
                              </a:prstGeom>
                              <a:solidFill>
                                <a:srgbClr val="FFFFFF"/>
                              </a:solidFill>
                              <a:ln w="6350">
                                <a:solidFill>
                                  <a:srgbClr val="000000"/>
                                </a:solidFill>
                                <a:miter lim="800000"/>
                                <a:headEnd/>
                                <a:tailEnd/>
                              </a:ln>
                            </wps:spPr>
                            <wps:txbx>
                              <w:txbxContent>
                                <w:p w:rsidR="00DF7B79" w:rsidRDefault="006C0E67" w:rsidP="007A0AC3">
                                  <w:pPr>
                                    <w:pStyle w:val="NormalWeb"/>
                                    <w:spacing w:before="0" w:beforeAutospacing="0" w:after="0" w:afterAutospacing="0"/>
                                    <w:jc w:val="center"/>
                                  </w:pPr>
                                  <w:r>
                                    <w:t xml:space="preserve">Līgums ar jaunsargu vecāku (likumisko </w:t>
                                  </w:r>
                                  <w:r>
                                    <w:t>pārstāvi) =  LP</w:t>
                                  </w:r>
                                </w:p>
                              </w:txbxContent>
                            </wps:txbx>
                            <wps:bodyPr rot="0" vert="horz" wrap="square" anchor="t" anchorCtr="0" upright="1"/>
                          </wps:wsp>
                          <wps:wsp>
                            <wps:cNvPr id="36" name="Text Box 7"/>
                            <wps:cNvSpPr txBox="1">
                              <a:spLocks noChangeArrowheads="1"/>
                            </wps:cNvSpPr>
                            <wps:spPr bwMode="auto">
                              <a:xfrm>
                                <a:off x="158750" y="1602400"/>
                                <a:ext cx="1682750" cy="641350"/>
                              </a:xfrm>
                              <a:prstGeom prst="rect">
                                <a:avLst/>
                              </a:prstGeom>
                              <a:solidFill>
                                <a:srgbClr val="FFFFFF"/>
                              </a:solidFill>
                              <a:ln w="6350">
                                <a:solidFill>
                                  <a:srgbClr val="000000"/>
                                </a:solidFill>
                                <a:miter lim="800000"/>
                                <a:headEnd/>
                                <a:tailEnd/>
                              </a:ln>
                            </wps:spPr>
                            <wps:txbx>
                              <w:txbxContent>
                                <w:p w:rsidR="00DF7B79" w:rsidRDefault="006C0E67" w:rsidP="007A0AC3">
                                  <w:pPr>
                                    <w:pStyle w:val="NormalWeb"/>
                                    <w:spacing w:before="0" w:beforeAutospacing="0" w:after="0" w:afterAutospacing="0"/>
                                  </w:pPr>
                                  <w:r>
                                    <w:t>Līgumu slēdz 2019.gadā (kalendārais gads) = 2019</w:t>
                                  </w:r>
                                </w:p>
                              </w:txbxContent>
                            </wps:txbx>
                            <wps:bodyPr rot="0" vert="horz" wrap="square" anchor="t" anchorCtr="0" upright="1"/>
                          </wps:wsp>
                          <wps:wsp>
                            <wps:cNvPr id="37" name="Text Box 7"/>
                            <wps:cNvSpPr txBox="1">
                              <a:spLocks noChangeArrowheads="1"/>
                            </wps:cNvSpPr>
                            <wps:spPr bwMode="auto">
                              <a:xfrm>
                                <a:off x="158750" y="2313600"/>
                                <a:ext cx="1682750" cy="1655150"/>
                              </a:xfrm>
                              <a:prstGeom prst="rect">
                                <a:avLst/>
                              </a:prstGeom>
                              <a:solidFill>
                                <a:srgbClr val="FFFFFF"/>
                              </a:solidFill>
                              <a:ln w="6350">
                                <a:solidFill>
                                  <a:srgbClr val="000000"/>
                                </a:solidFill>
                                <a:miter lim="800000"/>
                                <a:headEnd/>
                                <a:tailEnd/>
                              </a:ln>
                            </wps:spPr>
                            <wps:txbx>
                              <w:txbxContent>
                                <w:p w:rsidR="00DF7B79" w:rsidRDefault="006C0E67" w:rsidP="007A0AC3">
                                  <w:pPr>
                                    <w:pStyle w:val="NormalWeb"/>
                                    <w:spacing w:before="0" w:beforeAutospacing="0" w:after="0" w:afterAutospacing="0"/>
                                  </w:pPr>
                                  <w:r>
                                    <w:t>Kārtas numurs (trīs skaitļi), ar kuru līgums par jaunsarga dalību tiek ierakstīts līgumu uzskaites tabulā:</w:t>
                                  </w:r>
                                </w:p>
                                <w:p w:rsidR="00DF7B79" w:rsidRDefault="006C0E67" w:rsidP="007A0AC3">
                                  <w:pPr>
                                    <w:pStyle w:val="NormalWeb"/>
                                    <w:spacing w:before="0" w:beforeAutospacing="0" w:after="0" w:afterAutospacing="0"/>
                                  </w:pPr>
                                  <w:r>
                                    <w:t>069 – Uldis Kangars</w:t>
                                  </w:r>
                                </w:p>
                                <w:p w:rsidR="00DF7B79" w:rsidRDefault="006C0E67" w:rsidP="007A0AC3">
                                  <w:pPr>
                                    <w:pStyle w:val="NormalWeb"/>
                                    <w:spacing w:before="0" w:beforeAutospacing="0" w:after="0" w:afterAutospacing="0"/>
                                  </w:pPr>
                                  <w:r>
                                    <w:t>070 - Uldis Burtnieks</w:t>
                                  </w:r>
                                </w:p>
                                <w:p w:rsidR="00DF7B79" w:rsidRDefault="006C0E67" w:rsidP="007A0AC3">
                                  <w:pPr>
                                    <w:pStyle w:val="NormalWeb"/>
                                    <w:spacing w:before="0" w:beforeAutospacing="0" w:after="0" w:afterAutospacing="0"/>
                                  </w:pPr>
                                  <w:r>
                                    <w:t>071 – Laima Spītniece</w:t>
                                  </w:r>
                                </w:p>
                              </w:txbxContent>
                            </wps:txbx>
                            <wps:bodyPr rot="0" vert="horz" wrap="square" anchor="t" anchorCtr="0" upright="1"/>
                          </wps:wsp>
                          <wps:wsp>
                            <wps:cNvPr id="38" name="Text Box 13"/>
                            <wps:cNvSpPr txBox="1">
                              <a:spLocks noChangeArrowheads="1"/>
                            </wps:cNvSpPr>
                            <wps:spPr bwMode="auto">
                              <a:xfrm>
                                <a:off x="2057400" y="127000"/>
                                <a:ext cx="2787650" cy="1035050"/>
                              </a:xfrm>
                              <a:prstGeom prst="rect">
                                <a:avLst/>
                              </a:prstGeom>
                              <a:solidFill>
                                <a:srgbClr val="FFFFFF"/>
                              </a:solidFill>
                              <a:ln w="6350">
                                <a:solidFill>
                                  <a:srgbClr val="000000"/>
                                </a:solidFill>
                                <a:miter lim="800000"/>
                                <a:headEnd/>
                                <a:tailEnd/>
                              </a:ln>
                            </wps:spPr>
                            <wps:txbx>
                              <w:txbxContent>
                                <w:p w:rsidR="00DF7B79" w:rsidRDefault="006C0E67" w:rsidP="007A0AC3">
                                  <w:pPr>
                                    <w:jc w:val="center"/>
                                  </w:pPr>
                                  <w:r>
                                    <w:t xml:space="preserve">Līgumu </w:t>
                                  </w:r>
                                  <w:r>
                                    <w:t>numerācija pēc parakstīšanas:</w:t>
                                  </w:r>
                                </w:p>
                                <w:p w:rsidR="00DF7B79" w:rsidRDefault="006C0E67" w:rsidP="007A0AC3">
                                  <w:pPr>
                                    <w:jc w:val="center"/>
                                  </w:pPr>
                                  <w:r>
                                    <w:t>Uldis K:  199/LP-2019/069</w:t>
                                  </w:r>
                                </w:p>
                                <w:p w:rsidR="00DF7B79" w:rsidRDefault="006C0E67" w:rsidP="007A0AC3">
                                  <w:pPr>
                                    <w:jc w:val="center"/>
                                  </w:pPr>
                                  <w:r>
                                    <w:t>Uldis B:  199/LP-2019/070</w:t>
                                  </w:r>
                                </w:p>
                                <w:p w:rsidR="00DF7B79" w:rsidRDefault="006C0E67" w:rsidP="007A0AC3">
                                  <w:pPr>
                                    <w:jc w:val="center"/>
                                  </w:pPr>
                                  <w:r>
                                    <w:t>Laima S: 199/LP-2019/071</w:t>
                                  </w:r>
                                </w:p>
                              </w:txbxContent>
                            </wps:txbx>
                            <wps:bodyPr rot="0" vert="horz" wrap="square" anchor="t" anchorCtr="0" upright="1"/>
                          </wps:wsp>
                        </wpg:grpSp>
                        <wps:wsp>
                          <wps:cNvPr id="39" name="Straight Arrow Connector 3"/>
                          <wps:cNvCnPr>
                            <a:cxnSpLocks noChangeShapeType="1"/>
                          </wps:cNvCnPr>
                          <wps:spPr bwMode="auto">
                            <a:xfrm flipV="1">
                              <a:off x="3348990" y="826770"/>
                              <a:ext cx="1" cy="333375"/>
                            </a:xfrm>
                            <a:prstGeom prst="straightConnector1">
                              <a:avLst/>
                            </a:prstGeom>
                            <a:noFill/>
                            <a:ln w="9525">
                              <a:solidFill>
                                <a:srgbClr val="4A7EBB"/>
                              </a:solidFill>
                              <a:round/>
                              <a:headEnd/>
                              <a:tailEnd type="arrow"/>
                            </a:ln>
                            <a:extLst>
                              <a:ext uri="{909E8E84-426E-40DD-AFC4-6F175D3DCCD1}">
                                <a14:hiddenFill xmlns:a14="http://schemas.microsoft.com/office/drawing/2010/main">
                                  <a:noFill/>
                                </a14:hiddenFill>
                              </a:ext>
                            </a:extLst>
                          </wps:spPr>
                          <wps:bodyPr/>
                        </wps:wsp>
                        <wps:wsp>
                          <wps:cNvPr id="40" name="Straight Arrow Connector 16"/>
                          <wps:cNvCnPr>
                            <a:cxnSpLocks noChangeShapeType="1"/>
                          </wps:cNvCnPr>
                          <wps:spPr bwMode="auto">
                            <a:xfrm flipV="1">
                              <a:off x="3577590" y="826770"/>
                              <a:ext cx="635" cy="459740"/>
                            </a:xfrm>
                            <a:prstGeom prst="straightConnector1">
                              <a:avLst/>
                            </a:prstGeom>
                            <a:noFill/>
                            <a:ln w="9525">
                              <a:solidFill>
                                <a:srgbClr val="4A7EBB"/>
                              </a:solidFill>
                              <a:round/>
                              <a:headEnd/>
                              <a:tailEnd type="arrow"/>
                            </a:ln>
                            <a:extLst>
                              <a:ext uri="{909E8E84-426E-40DD-AFC4-6F175D3DCCD1}">
                                <a14:hiddenFill xmlns:a14="http://schemas.microsoft.com/office/drawing/2010/main">
                                  <a:noFill/>
                                </a14:hiddenFill>
                              </a:ext>
                            </a:extLst>
                          </wps:spPr>
                          <wps:bodyPr/>
                        </wps:wsp>
                        <wps:wsp>
                          <wps:cNvPr id="41" name="Straight Arrow Connector 19"/>
                          <wps:cNvCnPr>
                            <a:cxnSpLocks noChangeShapeType="1"/>
                          </wps:cNvCnPr>
                          <wps:spPr bwMode="auto">
                            <a:xfrm flipV="1">
                              <a:off x="3872865" y="795020"/>
                              <a:ext cx="1" cy="847090"/>
                            </a:xfrm>
                            <a:prstGeom prst="straightConnector1">
                              <a:avLst/>
                            </a:prstGeom>
                            <a:noFill/>
                            <a:ln w="9525">
                              <a:solidFill>
                                <a:srgbClr val="4A7EBB"/>
                              </a:solidFill>
                              <a:round/>
                              <a:headEnd/>
                              <a:tailEnd type="arrow"/>
                            </a:ln>
                            <a:extLst>
                              <a:ext uri="{909E8E84-426E-40DD-AFC4-6F175D3DCCD1}">
                                <a14:hiddenFill xmlns:a14="http://schemas.microsoft.com/office/drawing/2010/main">
                                  <a:noFill/>
                                </a14:hiddenFill>
                              </a:ext>
                            </a:extLst>
                          </wps:spPr>
                          <wps:bodyPr/>
                        </wps:wsp>
                        <wps:wsp>
                          <wps:cNvPr id="42" name="Straight Arrow Connector 20"/>
                          <wps:cNvCnPr>
                            <a:cxnSpLocks noChangeShapeType="1"/>
                          </wps:cNvCnPr>
                          <wps:spPr bwMode="auto">
                            <a:xfrm flipV="1">
                              <a:off x="4206240" y="826770"/>
                              <a:ext cx="1" cy="815340"/>
                            </a:xfrm>
                            <a:prstGeom prst="straightConnector1">
                              <a:avLst/>
                            </a:prstGeom>
                            <a:noFill/>
                            <a:ln w="9525">
                              <a:solidFill>
                                <a:srgbClr val="4A7EBB"/>
                              </a:solidFill>
                              <a:round/>
                              <a:headEnd/>
                              <a:tailEnd type="arrow"/>
                            </a:ln>
                            <a:extLst>
                              <a:ext uri="{909E8E84-426E-40DD-AFC4-6F175D3DCCD1}">
                                <a14:hiddenFill xmlns:a14="http://schemas.microsoft.com/office/drawing/2010/main">
                                  <a:noFill/>
                                </a14:hiddenFill>
                              </a:ext>
                            </a:extLst>
                          </wps:spPr>
                          <wps:bodyPr/>
                        </wps:wsp>
                        <wps:wsp>
                          <wps:cNvPr id="43" name="Straight Connector 4"/>
                          <wps:cNvCnPr>
                            <a:cxnSpLocks noChangeShapeType="1"/>
                          </wps:cNvCnPr>
                          <wps:spPr bwMode="auto">
                            <a:xfrm flipH="1">
                              <a:off x="1705610" y="1642110"/>
                              <a:ext cx="2500630" cy="160401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4" name="Straight Connector 5"/>
                          <wps:cNvCnPr>
                            <a:cxnSpLocks noChangeShapeType="1"/>
                          </wps:cNvCnPr>
                          <wps:spPr bwMode="auto">
                            <a:xfrm flipH="1">
                              <a:off x="1207770" y="1642110"/>
                              <a:ext cx="2665095" cy="34226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5" name="Straight Connector 8"/>
                          <wps:cNvCnPr>
                            <a:cxnSpLocks noChangeShapeType="1"/>
                          </wps:cNvCnPr>
                          <wps:spPr bwMode="auto">
                            <a:xfrm flipH="1">
                              <a:off x="2020570" y="1160145"/>
                              <a:ext cx="1328420" cy="635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6" name="Straight Connector 9"/>
                          <wps:cNvCnPr>
                            <a:cxnSpLocks noChangeShapeType="1"/>
                          </wps:cNvCnPr>
                          <wps:spPr bwMode="auto">
                            <a:xfrm flipH="1">
                              <a:off x="1480185" y="1286510"/>
                              <a:ext cx="2097405" cy="1"/>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7" name="Straight Connector 11"/>
                          <wps:cNvCnPr>
                            <a:cxnSpLocks noChangeShapeType="1"/>
                          </wps:cNvCnPr>
                          <wps:spPr bwMode="auto">
                            <a:xfrm>
                              <a:off x="443230" y="617220"/>
                              <a:ext cx="0" cy="13716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8" name="Straight Connector 12"/>
                          <wps:cNvCnPr>
                            <a:cxnSpLocks noChangeShapeType="1"/>
                          </wps:cNvCnPr>
                          <wps:spPr bwMode="auto">
                            <a:xfrm>
                              <a:off x="443230" y="754380"/>
                              <a:ext cx="157734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9" name="Straight Connector 14"/>
                          <wps:cNvCnPr>
                            <a:cxnSpLocks noChangeShapeType="1"/>
                          </wps:cNvCnPr>
                          <wps:spPr bwMode="auto">
                            <a:xfrm>
                              <a:off x="2020570" y="754380"/>
                              <a:ext cx="1" cy="40576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6" o:spid="_x0000_s1026" editas="canvas" style="width:447.5pt;height:306pt;mso-position-horizontal-relative:char;mso-position-vertical-relative:line" coordsize="56832,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32;height:38862;visibility:visible;mso-wrap-style:square">
                  <v:fill o:detectmouseclick="t"/>
                  <v:path o:connecttype="none"/>
                </v:shape>
                <v:oval id="Oval 28" o:spid="_x0000_s1028" style="position:absolute;left:9144;top:11663;width:298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" filled="f" strokecolor="#385d8a" strokeweight=".25pt"/>
                <v:oval id="Oval 30" o:spid="_x0000_s1029" style="position:absolute;left:2435;top:4192;width:279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" filled="f" strokecolor="#385d8a" strokeweight=".25pt"/>
                <v:oval id="Oval 31" o:spid="_x0000_s1030" style="position:absolute;left:6858;top:18838;width:4381;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" filled="f" strokecolor="#385d8a" strokeweight=".25pt"/>
                <v:oval id="Oval 32" o:spid="_x0000_s1031" style="position:absolute;left:2117;top:31306;width:311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" filled="f" strokecolor="#385d8a" strokeweight=".25pt"/>
                <v:group id="Group 52" o:spid="_x0000_s1032" style="position:absolute;width:48367;height:38417" coordorigin="857,444" coordsize="48367,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17" o:spid="_x0000_s1033" style="position:absolute;left:857;top:444;width:48368;height:38418" coordorigin="1587,1206" coordsize="46863,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7" o:spid="_x0000_s1034" type="#_x0000_t202" style="position:absolute;left:1587;top:1206;width:16828;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rsidR="00DF7B79" w:rsidRDefault="006C0E67" w:rsidP="007A0AC3">
                            <w:pPr>
                              <w:jc w:val="center"/>
                            </w:pPr>
                            <w:r>
                              <w:t xml:space="preserve">Instruktoram piešķirtais unikālais, piemēram, Nr.199 </w:t>
                            </w:r>
                          </w:p>
                        </w:txbxContent>
                      </v:textbox>
                    </v:shape>
                    <v:shape id="Text Box 7" o:spid="_x0000_s1035" type="#_x0000_t202" style="position:absolute;left:1587;top:8721;width:16828;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rsidR="00DF7B79" w:rsidRDefault="006C0E67" w:rsidP="007A0AC3">
                            <w:pPr>
                              <w:pStyle w:val="NormalWeb"/>
                              <w:spacing w:before="0" w:beforeAutospacing="0" w:after="0" w:afterAutospacing="0"/>
                              <w:jc w:val="center"/>
                            </w:pPr>
                            <w:r>
                              <w:t xml:space="preserve">Līgums ar jaunsargu vecāku (likumisko </w:t>
                            </w:r>
                            <w:r>
                              <w:t>pārstāvi) =  LP</w:t>
                            </w:r>
                          </w:p>
                        </w:txbxContent>
                      </v:textbox>
                    </v:shape>
                    <v:shape id="Text Box 7" o:spid="_x0000_s1036" type="#_x0000_t202" style="position:absolute;left:1587;top:16024;width:16828;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rsidR="00DF7B79" w:rsidRDefault="006C0E67" w:rsidP="007A0AC3">
                            <w:pPr>
                              <w:pStyle w:val="NormalWeb"/>
                              <w:spacing w:before="0" w:beforeAutospacing="0" w:after="0" w:afterAutospacing="0"/>
                            </w:pPr>
                            <w:r>
                              <w:t>Līgumu slēdz 2019.gadā (kalendārais gads) = 2019</w:t>
                            </w:r>
                          </w:p>
                        </w:txbxContent>
                      </v:textbox>
                    </v:shape>
                    <v:shape id="Text Box 7" o:spid="_x0000_s1037" type="#_x0000_t202" style="position:absolute;left:1587;top:23136;width:16828;height:16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rsidR="00DF7B79" w:rsidRDefault="006C0E67" w:rsidP="007A0AC3">
                            <w:pPr>
                              <w:pStyle w:val="NormalWeb"/>
                              <w:spacing w:before="0" w:beforeAutospacing="0" w:after="0" w:afterAutospacing="0"/>
                            </w:pPr>
                            <w:r>
                              <w:t>Kārtas numurs (trīs skaitļi), ar kuru līgums par jaunsarga dalību tiek ierakstīts līgumu uzskaites tabulā:</w:t>
                            </w:r>
                          </w:p>
                          <w:p w:rsidR="00DF7B79" w:rsidRDefault="006C0E67" w:rsidP="007A0AC3">
                            <w:pPr>
                              <w:pStyle w:val="NormalWeb"/>
                              <w:spacing w:before="0" w:beforeAutospacing="0" w:after="0" w:afterAutospacing="0"/>
                            </w:pPr>
                            <w:r>
                              <w:t>069 – Uldis Kangars</w:t>
                            </w:r>
                          </w:p>
                          <w:p w:rsidR="00DF7B79" w:rsidRDefault="006C0E67" w:rsidP="007A0AC3">
                            <w:pPr>
                              <w:pStyle w:val="NormalWeb"/>
                              <w:spacing w:before="0" w:beforeAutospacing="0" w:after="0" w:afterAutospacing="0"/>
                            </w:pPr>
                            <w:r>
                              <w:t>070 - Uldis Burtnieks</w:t>
                            </w:r>
                          </w:p>
                          <w:p w:rsidR="00DF7B79" w:rsidRDefault="006C0E67" w:rsidP="007A0AC3">
                            <w:pPr>
                              <w:pStyle w:val="NormalWeb"/>
                              <w:spacing w:before="0" w:beforeAutospacing="0" w:after="0" w:afterAutospacing="0"/>
                            </w:pPr>
                            <w:r>
                              <w:t>071 – Laima Spītniece</w:t>
                            </w:r>
                          </w:p>
                        </w:txbxContent>
                      </v:textbox>
                    </v:shape>
                    <v:shape id="Text Box 13" o:spid="_x0000_s1038" type="#_x0000_t202" style="position:absolute;left:20574;top:1270;width:27876;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rsidR="00DF7B79" w:rsidRDefault="006C0E67" w:rsidP="007A0AC3">
                            <w:pPr>
                              <w:jc w:val="center"/>
                            </w:pPr>
                            <w:r>
                              <w:t xml:space="preserve">Līgumu </w:t>
                            </w:r>
                            <w:r>
                              <w:t>numerācija pēc parakstīšanas:</w:t>
                            </w:r>
                          </w:p>
                          <w:p w:rsidR="00DF7B79" w:rsidRDefault="006C0E67" w:rsidP="007A0AC3">
                            <w:pPr>
                              <w:jc w:val="center"/>
                            </w:pPr>
                            <w:r>
                              <w:t>Uldis K:  199/LP-2019/069</w:t>
                            </w:r>
                          </w:p>
                          <w:p w:rsidR="00DF7B79" w:rsidRDefault="006C0E67" w:rsidP="007A0AC3">
                            <w:pPr>
                              <w:jc w:val="center"/>
                            </w:pPr>
                            <w:r>
                              <w:t>Uldis B:  199/LP-2019/070</w:t>
                            </w:r>
                          </w:p>
                          <w:p w:rsidR="00DF7B79" w:rsidRDefault="006C0E67" w:rsidP="007A0AC3">
                            <w:pPr>
                              <w:jc w:val="center"/>
                            </w:pPr>
                            <w:r>
                              <w:t>Laima S: 199/LP-2019/071</w:t>
                            </w:r>
                          </w:p>
                        </w:txbxContent>
                      </v:textbox>
                    </v:shape>
                  </v:group>
                  <v:shapetype id="_x0000_t32" coordsize="21600,21600" o:spt="32" o:oned="t" path="m,l21600,21600e" filled="f">
                    <v:path arrowok="t" fillok="f" o:connecttype="none"/>
                    <o:lock v:ext="edit" shapetype="t"/>
                  </v:shapetype>
                  <v:shape id="Straight Arrow Connector 3" o:spid="_x0000_s1039" type="#_x0000_t32" style="position:absolute;left:33489;top:8267;width:0;height:3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" strokecolor="#4a7ebb">
                    <v:stroke endarrow="open"/>
                  </v:shape>
                  <v:shape id="Straight Arrow Connector 16" o:spid="_x0000_s1040" type="#_x0000_t32" style="position:absolute;left:35775;top:8267;width:7;height:45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" strokecolor="#4a7ebb">
                    <v:stroke endarrow="open"/>
                  </v:shape>
                  <v:shape id="Straight Arrow Connector 19" o:spid="_x0000_s1041" type="#_x0000_t32" style="position:absolute;left:38728;top:7950;width:0;height:84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" strokecolor="#4a7ebb">
                    <v:stroke endarrow="open"/>
                  </v:shape>
                  <v:shape id="Straight Arrow Connector 20" o:spid="_x0000_s1042" type="#_x0000_t32" style="position:absolute;left:42062;top:8267;width:0;height:8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" strokecolor="#4a7ebb">
                    <v:stroke endarrow="open"/>
                  </v:shape>
                  <v:line id="Straight Connector 4" o:spid="_x0000_s1043" style="position:absolute;flip:x;visibility:visible;mso-wrap-style:square" from="17056,16421" to="42062,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" strokecolor="#4a7ebb"/>
                  <v:line id="Straight Connector 5" o:spid="_x0000_s1044" style="position:absolute;flip:x;visibility:visible;mso-wrap-style:square" from="12077,16421" to="38728,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" strokecolor="#4a7ebb"/>
                  <v:line id="Straight Connector 8" o:spid="_x0000_s1045" style="position:absolute;flip:x;visibility:visible;mso-wrap-style:square" from="20205,11601" to="33489,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" strokecolor="#4a7ebb"/>
                  <v:line id="Straight Connector 9" o:spid="_x0000_s1046" style="position:absolute;flip:x;visibility:visible;mso-wrap-style:square" from="14801,12865" to="35775,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" strokecolor="#4a7ebb"/>
                  <v:line id="Straight Connector 11" o:spid="_x0000_s1047" style="position:absolute;visibility:visible;mso-wrap-style:square" from="4432,6172" to="4432,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" strokecolor="#4a7ebb"/>
                  <v:line id="Straight Connector 12" o:spid="_x0000_s1048" style="position:absolute;visibility:visible;mso-wrap-style:square" from="4432,7543" to="20205,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" strokecolor="#4a7ebb"/>
                  <v:line id="Straight Connector 14" o:spid="_x0000_s1049" style="position:absolute;visibility:visible;mso-wrap-style:square" from="20205,7543" to="20205,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" strokecolor="#4a7ebb"/>
                </v:group>
                <w10:anchorlock/>
              </v:group>
            </w:pict>
          </mc:Fallback>
        </mc:AlternateContent>
      </w:r>
    </w:p>
    <w:p w:rsidR="007A0AC3" w:rsidRDefault="007A0AC3" w:rsidP="007A0AC3">
      <w:pPr>
        <w:pStyle w:val="ListParagraph"/>
        <w:tabs>
          <w:tab w:val="left" w:pos="1276"/>
        </w:tabs>
        <w:ind w:left="0" w:firstLine="720"/>
        <w:jc w:val="both"/>
        <w:rPr>
          <w:sz w:val="28"/>
          <w:szCs w:val="28"/>
        </w:rPr>
      </w:pPr>
    </w:p>
    <w:p w:rsidR="007A0AC3" w:rsidRDefault="007A0AC3" w:rsidP="007A0AC3">
      <w:pPr>
        <w:pStyle w:val="ListParagraph"/>
        <w:tabs>
          <w:tab w:val="left" w:pos="1276"/>
        </w:tabs>
        <w:ind w:left="0" w:firstLine="720"/>
        <w:jc w:val="both"/>
        <w:rPr>
          <w:sz w:val="28"/>
          <w:szCs w:val="28"/>
        </w:rPr>
      </w:pPr>
    </w:p>
    <w:p w:rsidR="007A0AC3" w:rsidRDefault="006C0E67" w:rsidP="007A0AC3">
      <w:pPr>
        <w:pStyle w:val="ListParagraph"/>
        <w:tabs>
          <w:tab w:val="left" w:pos="5780"/>
        </w:tabs>
        <w:ind w:left="0" w:firstLine="720"/>
        <w:jc w:val="both"/>
        <w:rPr>
          <w:sz w:val="28"/>
          <w:szCs w:val="28"/>
        </w:rPr>
      </w:pPr>
      <w:r>
        <w:rPr>
          <w:sz w:val="28"/>
          <w:szCs w:val="28"/>
        </w:rPr>
        <w:tab/>
      </w:r>
    </w:p>
    <w:p w:rsidR="007A0AC3" w:rsidRPr="002C43B2" w:rsidRDefault="007A0AC3" w:rsidP="007A0AC3">
      <w:pPr>
        <w:ind w:firstLine="720"/>
        <w:rPr>
          <w:sz w:val="22"/>
          <w:lang w:val="pt-BR"/>
        </w:rPr>
      </w:pPr>
    </w:p>
    <w:p w:rsidR="007A0AC3" w:rsidRDefault="006C0E67" w:rsidP="005740CF">
      <w:pPr>
        <w:rPr>
          <w:sz w:val="22"/>
        </w:rPr>
      </w:pPr>
      <w:r w:rsidRPr="00863D9F">
        <w:rPr>
          <w:szCs w:val="28"/>
          <w:lang w:val="pt-BR"/>
        </w:rPr>
        <w:t xml:space="preserve">Direktora p.i. </w:t>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Pr="00863D9F">
        <w:rPr>
          <w:szCs w:val="28"/>
          <w:lang w:val="pt-BR"/>
        </w:rPr>
        <w:tab/>
      </w:r>
      <w:r w:rsidR="005740CF">
        <w:rPr>
          <w:szCs w:val="28"/>
          <w:lang w:val="pt-BR"/>
        </w:rPr>
        <w:t xml:space="preserve">                         </w:t>
      </w:r>
      <w:r w:rsidRPr="00863D9F">
        <w:rPr>
          <w:szCs w:val="28"/>
          <w:lang w:val="pt-BR"/>
        </w:rPr>
        <w:t>J</w:t>
      </w:r>
      <w:r w:rsidR="005740CF">
        <w:rPr>
          <w:szCs w:val="28"/>
          <w:lang w:val="pt-BR"/>
        </w:rPr>
        <w:t xml:space="preserve">uris </w:t>
      </w:r>
      <w:r w:rsidRPr="00863D9F">
        <w:rPr>
          <w:szCs w:val="28"/>
          <w:lang w:val="pt-BR"/>
        </w:rPr>
        <w:t>Juškāns</w:t>
      </w:r>
      <w:r w:rsidRPr="004C7AB4">
        <w:rPr>
          <w:sz w:val="20"/>
          <w:szCs w:val="20"/>
          <w:lang w:val="pt-BR"/>
        </w:rPr>
        <w:t xml:space="preserve"> </w:t>
      </w:r>
    </w:p>
    <w:p w:rsidR="007A0AC3" w:rsidRDefault="007A0AC3" w:rsidP="007A0AC3"/>
    <w:p w:rsidR="007A0AC3" w:rsidRDefault="006C0E67" w:rsidP="007A0AC3">
      <w:pPr>
        <w:tabs>
          <w:tab w:val="left" w:pos="6663"/>
        </w:tabs>
        <w:rPr>
          <w:noProof/>
        </w:rPr>
      </w:pPr>
      <w:r>
        <w:tab/>
      </w:r>
    </w:p>
    <w:p w:rsidR="007A0AC3" w:rsidRDefault="006C0E67" w:rsidP="007A0AC3">
      <w:pPr>
        <w:spacing w:before="720"/>
        <w:rPr>
          <w:sz w:val="16"/>
          <w:szCs w:val="16"/>
        </w:rPr>
      </w:pPr>
      <w:r>
        <w:rPr>
          <w:noProof/>
          <w:sz w:val="16"/>
          <w:szCs w:val="16"/>
        </w:rPr>
        <w:t>Vladimirs Derjagins</w:t>
      </w:r>
      <w:r>
        <w:rPr>
          <w:sz w:val="16"/>
          <w:szCs w:val="16"/>
        </w:rPr>
        <w:t xml:space="preserve">, </w:t>
      </w:r>
      <w:r>
        <w:rPr>
          <w:noProof/>
          <w:sz w:val="16"/>
          <w:szCs w:val="16"/>
        </w:rPr>
        <w:t>67335372</w:t>
      </w:r>
    </w:p>
    <w:p w:rsidR="007A0AC3" w:rsidRPr="00104688" w:rsidRDefault="006C0E67" w:rsidP="007A0AC3">
      <w:pPr>
        <w:rPr>
          <w:sz w:val="16"/>
          <w:szCs w:val="16"/>
        </w:rPr>
      </w:pPr>
      <w:r>
        <w:rPr>
          <w:noProof/>
          <w:sz w:val="16"/>
          <w:szCs w:val="16"/>
        </w:rPr>
        <w:t>Vladimirs.Derjagins@jc.gov.lv</w:t>
      </w:r>
    </w:p>
    <w:p w:rsidR="007A0AC3" w:rsidRDefault="007A0AC3" w:rsidP="007A0AC3">
      <w:pPr>
        <w:jc w:val="center"/>
        <w:rPr>
          <w:rFonts w:ascii="Verdana" w:hAnsi="Verdana"/>
        </w:rPr>
      </w:pPr>
    </w:p>
    <w:p w:rsidR="007A0AC3" w:rsidRDefault="007A0AC3" w:rsidP="007A0AC3">
      <w:pPr>
        <w:jc w:val="center"/>
        <w:rPr>
          <w:rFonts w:ascii="Verdana" w:hAnsi="Verdana"/>
        </w:rPr>
      </w:pPr>
    </w:p>
    <w:p w:rsidR="007A0AC3" w:rsidRDefault="007A0AC3" w:rsidP="007A0AC3">
      <w:pPr>
        <w:jc w:val="center"/>
        <w:rPr>
          <w:rFonts w:ascii="Verdana" w:hAnsi="Verdana"/>
        </w:rPr>
      </w:pPr>
    </w:p>
    <w:p w:rsidR="007A0AC3" w:rsidRDefault="007A0AC3" w:rsidP="007A0AC3">
      <w:pPr>
        <w:jc w:val="center"/>
        <w:rPr>
          <w:rFonts w:ascii="Verdana" w:hAnsi="Verdana"/>
        </w:rPr>
      </w:pPr>
    </w:p>
    <w:p w:rsidR="007A0AC3" w:rsidRDefault="007A0AC3" w:rsidP="007A0AC3">
      <w:pPr>
        <w:jc w:val="center"/>
        <w:rPr>
          <w:rFonts w:ascii="Verdana" w:hAnsi="Verdana"/>
        </w:rPr>
      </w:pPr>
    </w:p>
    <w:p w:rsidR="007A0AC3" w:rsidRDefault="007A0AC3" w:rsidP="007A0AC3">
      <w:pPr>
        <w:jc w:val="center"/>
        <w:rPr>
          <w:rFonts w:ascii="Verdana" w:hAnsi="Verdana"/>
        </w:rPr>
      </w:pPr>
    </w:p>
    <w:sectPr w:rsidR="007A0AC3" w:rsidSect="004909E0">
      <w:footerReference w:type="default" r:id="rId13"/>
      <w:footerReference w:type="first" r:id="rId14"/>
      <w:footnotePr>
        <w:pos w:val="beneathText"/>
      </w:footnotePr>
      <w:pgSz w:w="11905" w:h="16837"/>
      <w:pgMar w:top="1134" w:right="851"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E67" w:rsidRDefault="006C0E67">
      <w:r>
        <w:separator/>
      </w:r>
    </w:p>
  </w:endnote>
  <w:endnote w:type="continuationSeparator" w:id="0">
    <w:p w:rsidR="006C0E67" w:rsidRDefault="006C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79" w:rsidRPr="00011848" w:rsidRDefault="006C0E67" w:rsidP="00DF7B79">
    <w:pPr>
      <w:pStyle w:val="Footer"/>
      <w:jc w:val="right"/>
      <w:rPr>
        <w:color w:val="808080"/>
      </w:rPr>
    </w:pPr>
    <w:r w:rsidRPr="00011848">
      <w:rPr>
        <w:color w:val="808080"/>
      </w:rPr>
      <w:fldChar w:fldCharType="begin"/>
    </w:r>
    <w:r w:rsidRPr="00011848">
      <w:rPr>
        <w:color w:val="808080"/>
      </w:rPr>
      <w:instrText>PAGE   \* MERGEFORMAT</w:instrText>
    </w:r>
    <w:r w:rsidRPr="00011848">
      <w:rPr>
        <w:color w:val="808080"/>
      </w:rPr>
      <w:fldChar w:fldCharType="separate"/>
    </w:r>
    <w:r>
      <w:rPr>
        <w:noProof/>
        <w:color w:val="808080"/>
      </w:rPr>
      <w:t>15</w:t>
    </w:r>
    <w:r w:rsidRPr="00011848">
      <w:rPr>
        <w:color w:val="808080"/>
      </w:rPr>
      <w:fldChar w:fldCharType="end"/>
    </w:r>
  </w:p>
  <w:p w:rsidR="00DF7B79" w:rsidRPr="00011848" w:rsidRDefault="006C0E67" w:rsidP="00DF7B79">
    <w:pPr>
      <w:rPr>
        <w:color w:val="808080"/>
        <w:sz w:val="20"/>
        <w:szCs w:val="20"/>
      </w:rPr>
    </w:pPr>
    <w:r w:rsidRPr="009445D6">
      <w:rPr>
        <w:color w:val="808080"/>
        <w:sz w:val="20"/>
        <w:szCs w:val="20"/>
      </w:rPr>
      <w:t xml:space="preserve">Noteikumi par bērna vai jaunieša uzņemšanu </w:t>
    </w:r>
    <w:proofErr w:type="spellStart"/>
    <w:r w:rsidRPr="009445D6">
      <w:rPr>
        <w:color w:val="808080"/>
        <w:sz w:val="20"/>
        <w:szCs w:val="20"/>
      </w:rPr>
      <w:t>Jaunsardzē</w:t>
    </w:r>
    <w:proofErr w:type="spellEnd"/>
    <w:r w:rsidRPr="009445D6">
      <w:rPr>
        <w:color w:val="808080"/>
        <w:sz w:val="20"/>
        <w:szCs w:val="20"/>
      </w:rPr>
      <w:t xml:space="preserve"> un atskaitīšanu no tās</w:t>
    </w:r>
    <w:r w:rsidRPr="00011848">
      <w:rPr>
        <w:color w:val="808080"/>
        <w:sz w:val="20"/>
        <w:szCs w:val="20"/>
      </w:rPr>
      <w:t xml:space="preserve"> </w:t>
    </w:r>
  </w:p>
  <w:p w:rsidR="00DF7B79" w:rsidRPr="00011848" w:rsidRDefault="00DF7B79" w:rsidP="00DF7B79">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79" w:rsidRDefault="006C0E67">
    <w:pPr>
      <w:pStyle w:val="Footer"/>
    </w:pPr>
    <w:r w:rsidRPr="00011848">
      <w:rPr>
        <w:color w:val="808080"/>
        <w:sz w:val="20"/>
        <w:szCs w:val="20"/>
      </w:rPr>
      <w:t>Noteikumi par bērna vai jaunieša uzņemšanu kustībā „</w:t>
    </w:r>
    <w:proofErr w:type="spellStart"/>
    <w:r w:rsidRPr="00011848">
      <w:rPr>
        <w:color w:val="808080"/>
        <w:sz w:val="20"/>
        <w:szCs w:val="20"/>
      </w:rPr>
      <w:t>Jaunsardze</w:t>
    </w:r>
    <w:proofErr w:type="spellEnd"/>
    <w:r w:rsidRPr="00011848">
      <w:rPr>
        <w:color w:val="808080"/>
        <w:sz w:val="20"/>
        <w:szCs w:val="20"/>
      </w:rPr>
      <w:t xml:space="preserve">” un atskaitīšanu </w:t>
    </w:r>
    <w:r w:rsidRPr="00011848">
      <w:rPr>
        <w:color w:val="808080"/>
        <w:sz w:val="20"/>
        <w:szCs w:val="20"/>
      </w:rPr>
      <w:t>no tās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79" w:rsidRPr="00011848" w:rsidRDefault="006C0E67" w:rsidP="003846D0">
    <w:pPr>
      <w:pStyle w:val="Footer"/>
      <w:jc w:val="right"/>
      <w:rPr>
        <w:color w:val="808080"/>
      </w:rPr>
    </w:pPr>
    <w:r w:rsidRPr="00011848">
      <w:rPr>
        <w:color w:val="808080"/>
      </w:rPr>
      <w:fldChar w:fldCharType="begin"/>
    </w:r>
    <w:r w:rsidRPr="00011848">
      <w:rPr>
        <w:color w:val="808080"/>
      </w:rPr>
      <w:instrText xml:space="preserve">PAGE   \* </w:instrText>
    </w:r>
    <w:r w:rsidRPr="00011848">
      <w:rPr>
        <w:color w:val="808080"/>
      </w:rPr>
      <w:instrText>MERGEFORMAT</w:instrText>
    </w:r>
    <w:r w:rsidRPr="00011848">
      <w:rPr>
        <w:color w:val="808080"/>
      </w:rPr>
      <w:fldChar w:fldCharType="separate"/>
    </w:r>
    <w:r>
      <w:rPr>
        <w:noProof/>
        <w:color w:val="808080"/>
      </w:rPr>
      <w:t>16</w:t>
    </w:r>
    <w:r w:rsidRPr="00011848">
      <w:rPr>
        <w:color w:val="808080"/>
      </w:rPr>
      <w:fldChar w:fldCharType="end"/>
    </w:r>
  </w:p>
  <w:p w:rsidR="00DF7B79" w:rsidRPr="00011848" w:rsidRDefault="006C0E67" w:rsidP="00F010E6">
    <w:pPr>
      <w:rPr>
        <w:color w:val="808080"/>
        <w:sz w:val="20"/>
        <w:szCs w:val="20"/>
      </w:rPr>
    </w:pPr>
    <w:r w:rsidRPr="009445D6">
      <w:rPr>
        <w:color w:val="808080"/>
        <w:sz w:val="20"/>
        <w:szCs w:val="20"/>
      </w:rPr>
      <w:t xml:space="preserve">Noteikumi par bērna vai jaunieša uzņemšanu </w:t>
    </w:r>
    <w:proofErr w:type="spellStart"/>
    <w:r w:rsidRPr="009445D6">
      <w:rPr>
        <w:color w:val="808080"/>
        <w:sz w:val="20"/>
        <w:szCs w:val="20"/>
      </w:rPr>
      <w:t>Jaunsardzē</w:t>
    </w:r>
    <w:proofErr w:type="spellEnd"/>
    <w:r w:rsidRPr="009445D6">
      <w:rPr>
        <w:color w:val="808080"/>
        <w:sz w:val="20"/>
        <w:szCs w:val="20"/>
      </w:rPr>
      <w:t xml:space="preserve"> un atskaitīšanu no tās</w:t>
    </w:r>
    <w:r w:rsidRPr="00011848">
      <w:rPr>
        <w:color w:val="808080"/>
        <w:sz w:val="20"/>
        <w:szCs w:val="20"/>
      </w:rPr>
      <w:t xml:space="preserve"> </w:t>
    </w:r>
  </w:p>
  <w:p w:rsidR="00DF7B79" w:rsidRPr="00011848" w:rsidRDefault="00DF7B79" w:rsidP="00F010E6">
    <w:pP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79" w:rsidRDefault="006C0E67">
    <w:pPr>
      <w:pStyle w:val="Footer"/>
    </w:pPr>
    <w:r w:rsidRPr="00011848">
      <w:rPr>
        <w:color w:val="808080"/>
        <w:sz w:val="20"/>
        <w:szCs w:val="20"/>
      </w:rPr>
      <w:t>Noteikumi par bērna vai jaunieša uzņemšanu kustībā „</w:t>
    </w:r>
    <w:proofErr w:type="spellStart"/>
    <w:r w:rsidRPr="00011848">
      <w:rPr>
        <w:color w:val="808080"/>
        <w:sz w:val="20"/>
        <w:szCs w:val="20"/>
      </w:rPr>
      <w:t>Jaunsardze</w:t>
    </w:r>
    <w:proofErr w:type="spellEnd"/>
    <w:r w:rsidRPr="00011848">
      <w:rPr>
        <w:color w:val="808080"/>
        <w:sz w:val="20"/>
        <w:szCs w:val="20"/>
      </w:rPr>
      <w:t>” un atskaitīšanu no tās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E67" w:rsidRDefault="006C0E67">
      <w:r>
        <w:separator/>
      </w:r>
    </w:p>
  </w:footnote>
  <w:footnote w:type="continuationSeparator" w:id="0">
    <w:p w:rsidR="006C0E67" w:rsidRDefault="006C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1">
    <w:nsid w:val="00000002"/>
    <w:multiLevelType w:val="multilevel"/>
    <w:tmpl w:val="8F4277D6"/>
    <w:name w:val="WW8Num1"/>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1">
    <w:nsid w:val="0072357F"/>
    <w:multiLevelType w:val="hybridMultilevel"/>
    <w:tmpl w:val="F252E796"/>
    <w:lvl w:ilvl="0" w:tplc="8042D9CA">
      <w:start w:val="1"/>
      <w:numFmt w:val="decimal"/>
      <w:lvlText w:val="%1."/>
      <w:lvlJc w:val="left"/>
      <w:pPr>
        <w:ind w:left="-66" w:hanging="360"/>
      </w:pPr>
      <w:rPr>
        <w:rFonts w:hint="default"/>
      </w:rPr>
    </w:lvl>
    <w:lvl w:ilvl="1" w:tplc="A0D81952" w:tentative="1">
      <w:start w:val="1"/>
      <w:numFmt w:val="lowerLetter"/>
      <w:lvlText w:val="%2."/>
      <w:lvlJc w:val="left"/>
      <w:pPr>
        <w:ind w:left="654" w:hanging="360"/>
      </w:pPr>
    </w:lvl>
    <w:lvl w:ilvl="2" w:tplc="B25CF754" w:tentative="1">
      <w:start w:val="1"/>
      <w:numFmt w:val="lowerRoman"/>
      <w:lvlText w:val="%3."/>
      <w:lvlJc w:val="right"/>
      <w:pPr>
        <w:ind w:left="1374" w:hanging="180"/>
      </w:pPr>
    </w:lvl>
    <w:lvl w:ilvl="3" w:tplc="FD3C6BE2" w:tentative="1">
      <w:start w:val="1"/>
      <w:numFmt w:val="decimal"/>
      <w:lvlText w:val="%4."/>
      <w:lvlJc w:val="left"/>
      <w:pPr>
        <w:ind w:left="2094" w:hanging="360"/>
      </w:pPr>
    </w:lvl>
    <w:lvl w:ilvl="4" w:tplc="348894E4" w:tentative="1">
      <w:start w:val="1"/>
      <w:numFmt w:val="lowerLetter"/>
      <w:lvlText w:val="%5."/>
      <w:lvlJc w:val="left"/>
      <w:pPr>
        <w:ind w:left="2814" w:hanging="360"/>
      </w:pPr>
    </w:lvl>
    <w:lvl w:ilvl="5" w:tplc="5FEC48DA" w:tentative="1">
      <w:start w:val="1"/>
      <w:numFmt w:val="lowerRoman"/>
      <w:lvlText w:val="%6."/>
      <w:lvlJc w:val="right"/>
      <w:pPr>
        <w:ind w:left="3534" w:hanging="180"/>
      </w:pPr>
    </w:lvl>
    <w:lvl w:ilvl="6" w:tplc="429CADA8" w:tentative="1">
      <w:start w:val="1"/>
      <w:numFmt w:val="decimal"/>
      <w:lvlText w:val="%7."/>
      <w:lvlJc w:val="left"/>
      <w:pPr>
        <w:ind w:left="4254" w:hanging="360"/>
      </w:pPr>
    </w:lvl>
    <w:lvl w:ilvl="7" w:tplc="8D8E2234" w:tentative="1">
      <w:start w:val="1"/>
      <w:numFmt w:val="lowerLetter"/>
      <w:lvlText w:val="%8."/>
      <w:lvlJc w:val="left"/>
      <w:pPr>
        <w:ind w:left="4974" w:hanging="360"/>
      </w:pPr>
    </w:lvl>
    <w:lvl w:ilvl="8" w:tplc="8AA2D9E8" w:tentative="1">
      <w:start w:val="1"/>
      <w:numFmt w:val="lowerRoman"/>
      <w:lvlText w:val="%9."/>
      <w:lvlJc w:val="right"/>
      <w:pPr>
        <w:ind w:left="5694" w:hanging="180"/>
      </w:pPr>
    </w:lvl>
  </w:abstractNum>
  <w:abstractNum w:abstractNumId="3" w15:restartNumberingAfterBreak="1">
    <w:nsid w:val="13584C75"/>
    <w:multiLevelType w:val="multilevel"/>
    <w:tmpl w:val="C8027C4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1">
    <w:nsid w:val="20CB54FE"/>
    <w:multiLevelType w:val="multilevel"/>
    <w:tmpl w:val="7B748D2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36A45F0"/>
    <w:multiLevelType w:val="hybridMultilevel"/>
    <w:tmpl w:val="37645AE2"/>
    <w:lvl w:ilvl="0" w:tplc="1666B08C">
      <w:start w:val="1"/>
      <w:numFmt w:val="decimal"/>
      <w:lvlText w:val="%1."/>
      <w:lvlJc w:val="left"/>
      <w:pPr>
        <w:ind w:left="1065" w:hanging="360"/>
      </w:pPr>
      <w:rPr>
        <w:rFonts w:hint="default"/>
      </w:rPr>
    </w:lvl>
    <w:lvl w:ilvl="1" w:tplc="748EC8D2" w:tentative="1">
      <w:start w:val="1"/>
      <w:numFmt w:val="lowerLetter"/>
      <w:lvlText w:val="%2."/>
      <w:lvlJc w:val="left"/>
      <w:pPr>
        <w:ind w:left="1785" w:hanging="360"/>
      </w:pPr>
    </w:lvl>
    <w:lvl w:ilvl="2" w:tplc="A970CC0C" w:tentative="1">
      <w:start w:val="1"/>
      <w:numFmt w:val="lowerRoman"/>
      <w:lvlText w:val="%3."/>
      <w:lvlJc w:val="right"/>
      <w:pPr>
        <w:ind w:left="2505" w:hanging="180"/>
      </w:pPr>
    </w:lvl>
    <w:lvl w:ilvl="3" w:tplc="798A285E" w:tentative="1">
      <w:start w:val="1"/>
      <w:numFmt w:val="decimal"/>
      <w:lvlText w:val="%4."/>
      <w:lvlJc w:val="left"/>
      <w:pPr>
        <w:ind w:left="3225" w:hanging="360"/>
      </w:pPr>
    </w:lvl>
    <w:lvl w:ilvl="4" w:tplc="E200B582" w:tentative="1">
      <w:start w:val="1"/>
      <w:numFmt w:val="lowerLetter"/>
      <w:lvlText w:val="%5."/>
      <w:lvlJc w:val="left"/>
      <w:pPr>
        <w:ind w:left="3945" w:hanging="360"/>
      </w:pPr>
    </w:lvl>
    <w:lvl w:ilvl="5" w:tplc="D8583FC8" w:tentative="1">
      <w:start w:val="1"/>
      <w:numFmt w:val="lowerRoman"/>
      <w:lvlText w:val="%6."/>
      <w:lvlJc w:val="right"/>
      <w:pPr>
        <w:ind w:left="4665" w:hanging="180"/>
      </w:pPr>
    </w:lvl>
    <w:lvl w:ilvl="6" w:tplc="5456FAB8" w:tentative="1">
      <w:start w:val="1"/>
      <w:numFmt w:val="decimal"/>
      <w:lvlText w:val="%7."/>
      <w:lvlJc w:val="left"/>
      <w:pPr>
        <w:ind w:left="5385" w:hanging="360"/>
      </w:pPr>
    </w:lvl>
    <w:lvl w:ilvl="7" w:tplc="142C31E8" w:tentative="1">
      <w:start w:val="1"/>
      <w:numFmt w:val="lowerLetter"/>
      <w:lvlText w:val="%8."/>
      <w:lvlJc w:val="left"/>
      <w:pPr>
        <w:ind w:left="6105" w:hanging="360"/>
      </w:pPr>
    </w:lvl>
    <w:lvl w:ilvl="8" w:tplc="E460CB76" w:tentative="1">
      <w:start w:val="1"/>
      <w:numFmt w:val="lowerRoman"/>
      <w:lvlText w:val="%9."/>
      <w:lvlJc w:val="right"/>
      <w:pPr>
        <w:ind w:left="6825" w:hanging="180"/>
      </w:pPr>
    </w:lvl>
  </w:abstractNum>
  <w:abstractNum w:abstractNumId="6" w15:restartNumberingAfterBreak="1">
    <w:nsid w:val="2A62280A"/>
    <w:multiLevelType w:val="multilevel"/>
    <w:tmpl w:val="8BA49B70"/>
    <w:lvl w:ilvl="0">
      <w:start w:val="2"/>
      <w:numFmt w:val="decimal"/>
      <w:lvlText w:val="%1."/>
      <w:lvlJc w:val="left"/>
      <w:pPr>
        <w:ind w:left="450" w:hanging="450"/>
      </w:pPr>
      <w:rPr>
        <w:rFonts w:hint="default"/>
      </w:rPr>
    </w:lvl>
    <w:lvl w:ilvl="1">
      <w:start w:val="1"/>
      <w:numFmt w:val="decimal"/>
      <w:lvlText w:val="%1.%2."/>
      <w:lvlJc w:val="left"/>
      <w:pPr>
        <w:ind w:left="610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1">
    <w:nsid w:val="2F103CCB"/>
    <w:multiLevelType w:val="multilevel"/>
    <w:tmpl w:val="027A623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3A2E4781"/>
    <w:multiLevelType w:val="multilevel"/>
    <w:tmpl w:val="6546A2BE"/>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9" w15:restartNumberingAfterBreak="1">
    <w:nsid w:val="3DEA0204"/>
    <w:multiLevelType w:val="multilevel"/>
    <w:tmpl w:val="C49C40E0"/>
    <w:lvl w:ilvl="0">
      <w:start w:val="1"/>
      <w:numFmt w:val="decimal"/>
      <w:lvlText w:val="%1."/>
      <w:lvlJc w:val="left"/>
      <w:pPr>
        <w:tabs>
          <w:tab w:val="num" w:pos="2849"/>
        </w:tabs>
        <w:ind w:left="2849" w:hanging="1005"/>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15:restartNumberingAfterBreak="1">
    <w:nsid w:val="3F58424D"/>
    <w:multiLevelType w:val="hybridMultilevel"/>
    <w:tmpl w:val="A37E98C0"/>
    <w:lvl w:ilvl="0" w:tplc="B698664C">
      <w:start w:val="1"/>
      <w:numFmt w:val="decimal"/>
      <w:lvlText w:val="%1."/>
      <w:lvlJc w:val="left"/>
      <w:pPr>
        <w:ind w:left="720" w:hanging="360"/>
      </w:pPr>
    </w:lvl>
    <w:lvl w:ilvl="1" w:tplc="C9C63168" w:tentative="1">
      <w:start w:val="1"/>
      <w:numFmt w:val="lowerLetter"/>
      <w:lvlText w:val="%2."/>
      <w:lvlJc w:val="left"/>
      <w:pPr>
        <w:ind w:left="1440" w:hanging="360"/>
      </w:pPr>
    </w:lvl>
    <w:lvl w:ilvl="2" w:tplc="D082987A" w:tentative="1">
      <w:start w:val="1"/>
      <w:numFmt w:val="lowerRoman"/>
      <w:lvlText w:val="%3."/>
      <w:lvlJc w:val="right"/>
      <w:pPr>
        <w:ind w:left="2160" w:hanging="180"/>
      </w:pPr>
    </w:lvl>
    <w:lvl w:ilvl="3" w:tplc="24F2BFC8" w:tentative="1">
      <w:start w:val="1"/>
      <w:numFmt w:val="decimal"/>
      <w:lvlText w:val="%4."/>
      <w:lvlJc w:val="left"/>
      <w:pPr>
        <w:ind w:left="2880" w:hanging="360"/>
      </w:pPr>
    </w:lvl>
    <w:lvl w:ilvl="4" w:tplc="01F6838A" w:tentative="1">
      <w:start w:val="1"/>
      <w:numFmt w:val="lowerLetter"/>
      <w:lvlText w:val="%5."/>
      <w:lvlJc w:val="left"/>
      <w:pPr>
        <w:ind w:left="3600" w:hanging="360"/>
      </w:pPr>
    </w:lvl>
    <w:lvl w:ilvl="5" w:tplc="B9AEF57C" w:tentative="1">
      <w:start w:val="1"/>
      <w:numFmt w:val="lowerRoman"/>
      <w:lvlText w:val="%6."/>
      <w:lvlJc w:val="right"/>
      <w:pPr>
        <w:ind w:left="4320" w:hanging="180"/>
      </w:pPr>
    </w:lvl>
    <w:lvl w:ilvl="6" w:tplc="29D643AE" w:tentative="1">
      <w:start w:val="1"/>
      <w:numFmt w:val="decimal"/>
      <w:lvlText w:val="%7."/>
      <w:lvlJc w:val="left"/>
      <w:pPr>
        <w:ind w:left="5040" w:hanging="360"/>
      </w:pPr>
    </w:lvl>
    <w:lvl w:ilvl="7" w:tplc="FD680FBC" w:tentative="1">
      <w:start w:val="1"/>
      <w:numFmt w:val="lowerLetter"/>
      <w:lvlText w:val="%8."/>
      <w:lvlJc w:val="left"/>
      <w:pPr>
        <w:ind w:left="5760" w:hanging="360"/>
      </w:pPr>
    </w:lvl>
    <w:lvl w:ilvl="8" w:tplc="20E0A60C" w:tentative="1">
      <w:start w:val="1"/>
      <w:numFmt w:val="lowerRoman"/>
      <w:lvlText w:val="%9."/>
      <w:lvlJc w:val="right"/>
      <w:pPr>
        <w:ind w:left="6480" w:hanging="180"/>
      </w:pPr>
    </w:lvl>
  </w:abstractNum>
  <w:abstractNum w:abstractNumId="11" w15:restartNumberingAfterBreak="1">
    <w:nsid w:val="444554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4A340349"/>
    <w:multiLevelType w:val="multilevel"/>
    <w:tmpl w:val="76BEF0F0"/>
    <w:lvl w:ilvl="0">
      <w:start w:val="2"/>
      <w:numFmt w:val="decimal"/>
      <w:lvlText w:val="%1"/>
      <w:lvlJc w:val="left"/>
      <w:pPr>
        <w:ind w:left="375" w:hanging="375"/>
      </w:pPr>
      <w:rPr>
        <w:rFonts w:hint="default"/>
      </w:rPr>
    </w:lvl>
    <w:lvl w:ilvl="1">
      <w:start w:val="9"/>
      <w:numFmt w:val="decimal"/>
      <w:lvlText w:val="%1.%2"/>
      <w:lvlJc w:val="left"/>
      <w:pPr>
        <w:ind w:left="1225" w:hanging="375"/>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3" w15:restartNumberingAfterBreak="1">
    <w:nsid w:val="4C8D003E"/>
    <w:multiLevelType w:val="hybridMultilevel"/>
    <w:tmpl w:val="594C3B88"/>
    <w:lvl w:ilvl="0" w:tplc="59D6EC0C">
      <w:start w:val="1"/>
      <w:numFmt w:val="decimal"/>
      <w:lvlText w:val="%1."/>
      <w:lvlJc w:val="left"/>
      <w:pPr>
        <w:ind w:left="786" w:hanging="360"/>
      </w:pPr>
    </w:lvl>
    <w:lvl w:ilvl="1" w:tplc="33326902">
      <w:start w:val="1"/>
      <w:numFmt w:val="lowerLetter"/>
      <w:lvlText w:val="%2."/>
      <w:lvlJc w:val="left"/>
      <w:pPr>
        <w:ind w:left="1506" w:hanging="360"/>
      </w:pPr>
    </w:lvl>
    <w:lvl w:ilvl="2" w:tplc="FF087B22">
      <w:start w:val="1"/>
      <w:numFmt w:val="lowerRoman"/>
      <w:lvlText w:val="%3."/>
      <w:lvlJc w:val="right"/>
      <w:pPr>
        <w:ind w:left="2226" w:hanging="180"/>
      </w:pPr>
    </w:lvl>
    <w:lvl w:ilvl="3" w:tplc="317CEF3C">
      <w:start w:val="1"/>
      <w:numFmt w:val="decimal"/>
      <w:lvlText w:val="%4."/>
      <w:lvlJc w:val="left"/>
      <w:pPr>
        <w:ind w:left="2946" w:hanging="360"/>
      </w:pPr>
    </w:lvl>
    <w:lvl w:ilvl="4" w:tplc="68B44D40">
      <w:start w:val="1"/>
      <w:numFmt w:val="lowerLetter"/>
      <w:lvlText w:val="%5."/>
      <w:lvlJc w:val="left"/>
      <w:pPr>
        <w:ind w:left="3666" w:hanging="360"/>
      </w:pPr>
    </w:lvl>
    <w:lvl w:ilvl="5" w:tplc="E8C20A6C">
      <w:start w:val="1"/>
      <w:numFmt w:val="lowerRoman"/>
      <w:lvlText w:val="%6."/>
      <w:lvlJc w:val="right"/>
      <w:pPr>
        <w:ind w:left="4386" w:hanging="180"/>
      </w:pPr>
    </w:lvl>
    <w:lvl w:ilvl="6" w:tplc="17B84074">
      <w:start w:val="1"/>
      <w:numFmt w:val="decimal"/>
      <w:lvlText w:val="%7."/>
      <w:lvlJc w:val="left"/>
      <w:pPr>
        <w:ind w:left="5106" w:hanging="360"/>
      </w:pPr>
    </w:lvl>
    <w:lvl w:ilvl="7" w:tplc="1654124A">
      <w:start w:val="1"/>
      <w:numFmt w:val="lowerLetter"/>
      <w:lvlText w:val="%8."/>
      <w:lvlJc w:val="left"/>
      <w:pPr>
        <w:ind w:left="5826" w:hanging="360"/>
      </w:pPr>
    </w:lvl>
    <w:lvl w:ilvl="8" w:tplc="FE8CC8CC">
      <w:start w:val="1"/>
      <w:numFmt w:val="lowerRoman"/>
      <w:lvlText w:val="%9."/>
      <w:lvlJc w:val="right"/>
      <w:pPr>
        <w:ind w:left="6546" w:hanging="180"/>
      </w:pPr>
    </w:lvl>
  </w:abstractNum>
  <w:abstractNum w:abstractNumId="14" w15:restartNumberingAfterBreak="1">
    <w:nsid w:val="570E7FC1"/>
    <w:multiLevelType w:val="multilevel"/>
    <w:tmpl w:val="CC30E78E"/>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1">
    <w:nsid w:val="57510D49"/>
    <w:multiLevelType w:val="multilevel"/>
    <w:tmpl w:val="94E808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1">
    <w:nsid w:val="5CEB5D9E"/>
    <w:multiLevelType w:val="multilevel"/>
    <w:tmpl w:val="AA142BA0"/>
    <w:lvl w:ilvl="0">
      <w:start w:val="2"/>
      <w:numFmt w:val="decimal"/>
      <w:lvlText w:val="%1."/>
      <w:lvlJc w:val="left"/>
      <w:pPr>
        <w:ind w:left="450" w:hanging="450"/>
      </w:pPr>
      <w:rPr>
        <w:rFonts w:hint="default"/>
      </w:rPr>
    </w:lvl>
    <w:lvl w:ilvl="1">
      <w:start w:val="9"/>
      <w:numFmt w:val="decimal"/>
      <w:lvlText w:val="%1.%2."/>
      <w:lvlJc w:val="left"/>
      <w:pPr>
        <w:ind w:left="3131" w:hanging="720"/>
      </w:pPr>
      <w:rPr>
        <w:rFonts w:hint="default"/>
        <w:b w:val="0"/>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7" w15:restartNumberingAfterBreak="1">
    <w:nsid w:val="5EB22ED5"/>
    <w:multiLevelType w:val="multilevel"/>
    <w:tmpl w:val="CE52A09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1">
    <w:nsid w:val="690E7B8C"/>
    <w:multiLevelType w:val="multilevel"/>
    <w:tmpl w:val="6546A2BE"/>
    <w:lvl w:ilvl="0">
      <w:start w:val="2"/>
      <w:numFmt w:val="decimal"/>
      <w:lvlText w:val="%1."/>
      <w:lvlJc w:val="left"/>
      <w:pPr>
        <w:ind w:left="450" w:hanging="450"/>
      </w:pPr>
      <w:rPr>
        <w:rFonts w:hint="default"/>
      </w:rPr>
    </w:lvl>
    <w:lvl w:ilvl="1">
      <w:start w:val="7"/>
      <w:numFmt w:val="decimal"/>
      <w:lvlText w:val="%1.%2."/>
      <w:lvlJc w:val="left"/>
      <w:pPr>
        <w:ind w:left="3131" w:hanging="720"/>
      </w:pPr>
      <w:rPr>
        <w:rFonts w:hint="default"/>
        <w:b w:val="0"/>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9" w15:restartNumberingAfterBreak="1">
    <w:nsid w:val="71F64903"/>
    <w:multiLevelType w:val="multilevel"/>
    <w:tmpl w:val="575A750A"/>
    <w:lvl w:ilvl="0">
      <w:start w:val="2"/>
      <w:numFmt w:val="decimal"/>
      <w:lvlText w:val="%1."/>
      <w:lvlJc w:val="left"/>
      <w:pPr>
        <w:ind w:left="450" w:hanging="450"/>
      </w:pPr>
      <w:rPr>
        <w:rFonts w:hint="default"/>
      </w:rPr>
    </w:lvl>
    <w:lvl w:ilvl="1">
      <w:start w:val="3"/>
      <w:numFmt w:val="decimal"/>
      <w:lvlText w:val="%1.%2."/>
      <w:lvlJc w:val="left"/>
      <w:pPr>
        <w:ind w:left="313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4"/>
  </w:num>
  <w:num w:numId="9">
    <w:abstractNumId w:val="19"/>
  </w:num>
  <w:num w:numId="10">
    <w:abstractNumId w:val="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5"/>
  </w:num>
  <w:num w:numId="14">
    <w:abstractNumId w:val="16"/>
  </w:num>
  <w:num w:numId="15">
    <w:abstractNumId w:val="8"/>
  </w:num>
  <w:num w:numId="16">
    <w:abstractNumId w:val="12"/>
  </w:num>
  <w:num w:numId="17">
    <w:abstractNumId w:val="17"/>
  </w:num>
  <w:num w:numId="18">
    <w:abstractNumId w:val="10"/>
  </w:num>
  <w:num w:numId="19">
    <w:abstractNumId w:val="6"/>
  </w:num>
  <w:num w:numId="20">
    <w:abstractNumId w:val="2"/>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D"/>
    <w:rsid w:val="00000755"/>
    <w:rsid w:val="00004E71"/>
    <w:rsid w:val="000077D1"/>
    <w:rsid w:val="00011848"/>
    <w:rsid w:val="00012736"/>
    <w:rsid w:val="00020D5D"/>
    <w:rsid w:val="00022FF7"/>
    <w:rsid w:val="000328F8"/>
    <w:rsid w:val="00034E27"/>
    <w:rsid w:val="0004214A"/>
    <w:rsid w:val="000422F4"/>
    <w:rsid w:val="00043672"/>
    <w:rsid w:val="00043CB3"/>
    <w:rsid w:val="0004517A"/>
    <w:rsid w:val="00051067"/>
    <w:rsid w:val="0005434E"/>
    <w:rsid w:val="00056528"/>
    <w:rsid w:val="00061704"/>
    <w:rsid w:val="00062250"/>
    <w:rsid w:val="00062B4C"/>
    <w:rsid w:val="00076AFE"/>
    <w:rsid w:val="00076B4B"/>
    <w:rsid w:val="000770F4"/>
    <w:rsid w:val="00082520"/>
    <w:rsid w:val="00082B6F"/>
    <w:rsid w:val="00085E93"/>
    <w:rsid w:val="000863CD"/>
    <w:rsid w:val="00086E85"/>
    <w:rsid w:val="00094A83"/>
    <w:rsid w:val="00094A9B"/>
    <w:rsid w:val="000A09DE"/>
    <w:rsid w:val="000A5B05"/>
    <w:rsid w:val="000A7D8E"/>
    <w:rsid w:val="000B4F6D"/>
    <w:rsid w:val="000D14C7"/>
    <w:rsid w:val="000E7C33"/>
    <w:rsid w:val="000F05D5"/>
    <w:rsid w:val="000F0901"/>
    <w:rsid w:val="000F6976"/>
    <w:rsid w:val="00104688"/>
    <w:rsid w:val="00111D05"/>
    <w:rsid w:val="00112242"/>
    <w:rsid w:val="00113154"/>
    <w:rsid w:val="00115521"/>
    <w:rsid w:val="00134C28"/>
    <w:rsid w:val="0013537A"/>
    <w:rsid w:val="001403EB"/>
    <w:rsid w:val="001422A2"/>
    <w:rsid w:val="00154D9A"/>
    <w:rsid w:val="001618B5"/>
    <w:rsid w:val="001625DD"/>
    <w:rsid w:val="00163FD1"/>
    <w:rsid w:val="00167391"/>
    <w:rsid w:val="00167453"/>
    <w:rsid w:val="001720C3"/>
    <w:rsid w:val="00175BC5"/>
    <w:rsid w:val="001777FF"/>
    <w:rsid w:val="001833ED"/>
    <w:rsid w:val="0018469B"/>
    <w:rsid w:val="001958BC"/>
    <w:rsid w:val="001A69EE"/>
    <w:rsid w:val="001A7502"/>
    <w:rsid w:val="001B1F86"/>
    <w:rsid w:val="001C059F"/>
    <w:rsid w:val="001C1B37"/>
    <w:rsid w:val="001C46DD"/>
    <w:rsid w:val="001C4734"/>
    <w:rsid w:val="001C5B20"/>
    <w:rsid w:val="001D4765"/>
    <w:rsid w:val="001D65D6"/>
    <w:rsid w:val="001E1767"/>
    <w:rsid w:val="001E3099"/>
    <w:rsid w:val="001E7CC4"/>
    <w:rsid w:val="001F059D"/>
    <w:rsid w:val="001F3B17"/>
    <w:rsid w:val="001F7B99"/>
    <w:rsid w:val="00202948"/>
    <w:rsid w:val="00203C1F"/>
    <w:rsid w:val="00203CE7"/>
    <w:rsid w:val="002053CB"/>
    <w:rsid w:val="00206BDC"/>
    <w:rsid w:val="00211065"/>
    <w:rsid w:val="002120B2"/>
    <w:rsid w:val="00214273"/>
    <w:rsid w:val="002248BA"/>
    <w:rsid w:val="00224936"/>
    <w:rsid w:val="0023197E"/>
    <w:rsid w:val="00232409"/>
    <w:rsid w:val="00236D86"/>
    <w:rsid w:val="00243372"/>
    <w:rsid w:val="00245D93"/>
    <w:rsid w:val="002466B4"/>
    <w:rsid w:val="0025257E"/>
    <w:rsid w:val="00253C47"/>
    <w:rsid w:val="0025430D"/>
    <w:rsid w:val="00257230"/>
    <w:rsid w:val="002606D1"/>
    <w:rsid w:val="00260F9C"/>
    <w:rsid w:val="00264AF1"/>
    <w:rsid w:val="0027214E"/>
    <w:rsid w:val="00272DC8"/>
    <w:rsid w:val="00274F17"/>
    <w:rsid w:val="00280FA5"/>
    <w:rsid w:val="00281A8D"/>
    <w:rsid w:val="0028294C"/>
    <w:rsid w:val="00285250"/>
    <w:rsid w:val="002907F7"/>
    <w:rsid w:val="002935C9"/>
    <w:rsid w:val="00294597"/>
    <w:rsid w:val="002964A9"/>
    <w:rsid w:val="002A1CE2"/>
    <w:rsid w:val="002A6D58"/>
    <w:rsid w:val="002B4D59"/>
    <w:rsid w:val="002C43B2"/>
    <w:rsid w:val="002D1A02"/>
    <w:rsid w:val="002E403D"/>
    <w:rsid w:val="002E75EE"/>
    <w:rsid w:val="002F1E47"/>
    <w:rsid w:val="003004D9"/>
    <w:rsid w:val="003055AB"/>
    <w:rsid w:val="0030568D"/>
    <w:rsid w:val="0031243C"/>
    <w:rsid w:val="0032164A"/>
    <w:rsid w:val="0032759C"/>
    <w:rsid w:val="0033070D"/>
    <w:rsid w:val="003314A1"/>
    <w:rsid w:val="0033275C"/>
    <w:rsid w:val="00334377"/>
    <w:rsid w:val="003355B2"/>
    <w:rsid w:val="0033735A"/>
    <w:rsid w:val="00337FDA"/>
    <w:rsid w:val="00342C1A"/>
    <w:rsid w:val="00346D39"/>
    <w:rsid w:val="00350A4A"/>
    <w:rsid w:val="00350ED8"/>
    <w:rsid w:val="00351344"/>
    <w:rsid w:val="00351827"/>
    <w:rsid w:val="00353BD7"/>
    <w:rsid w:val="00353FEC"/>
    <w:rsid w:val="003562BB"/>
    <w:rsid w:val="00363E3D"/>
    <w:rsid w:val="00364933"/>
    <w:rsid w:val="00366E11"/>
    <w:rsid w:val="00376DE4"/>
    <w:rsid w:val="00377B6C"/>
    <w:rsid w:val="00381384"/>
    <w:rsid w:val="00381713"/>
    <w:rsid w:val="00384194"/>
    <w:rsid w:val="003846D0"/>
    <w:rsid w:val="00385842"/>
    <w:rsid w:val="003918C5"/>
    <w:rsid w:val="0039451D"/>
    <w:rsid w:val="003946AD"/>
    <w:rsid w:val="00395B9F"/>
    <w:rsid w:val="003B1914"/>
    <w:rsid w:val="003B4A49"/>
    <w:rsid w:val="003C012F"/>
    <w:rsid w:val="003D2402"/>
    <w:rsid w:val="003D3276"/>
    <w:rsid w:val="003D336A"/>
    <w:rsid w:val="003D6528"/>
    <w:rsid w:val="003D6BF7"/>
    <w:rsid w:val="003D7B7D"/>
    <w:rsid w:val="003D7EA8"/>
    <w:rsid w:val="003E22C4"/>
    <w:rsid w:val="003E2B3A"/>
    <w:rsid w:val="003E46E1"/>
    <w:rsid w:val="003F0568"/>
    <w:rsid w:val="003F3965"/>
    <w:rsid w:val="004033E7"/>
    <w:rsid w:val="004046D8"/>
    <w:rsid w:val="00411C7C"/>
    <w:rsid w:val="00425C47"/>
    <w:rsid w:val="00430595"/>
    <w:rsid w:val="00430DDC"/>
    <w:rsid w:val="004366C9"/>
    <w:rsid w:val="00437D36"/>
    <w:rsid w:val="00440C84"/>
    <w:rsid w:val="0044134A"/>
    <w:rsid w:val="00445102"/>
    <w:rsid w:val="00450D43"/>
    <w:rsid w:val="004523C0"/>
    <w:rsid w:val="00454A3B"/>
    <w:rsid w:val="004553C8"/>
    <w:rsid w:val="004604E9"/>
    <w:rsid w:val="004628FB"/>
    <w:rsid w:val="00467CF9"/>
    <w:rsid w:val="004710C2"/>
    <w:rsid w:val="00475F28"/>
    <w:rsid w:val="00476EB3"/>
    <w:rsid w:val="004909E0"/>
    <w:rsid w:val="0049243E"/>
    <w:rsid w:val="004932E0"/>
    <w:rsid w:val="004957F3"/>
    <w:rsid w:val="004A0341"/>
    <w:rsid w:val="004A23FD"/>
    <w:rsid w:val="004A3E31"/>
    <w:rsid w:val="004A5554"/>
    <w:rsid w:val="004B0F5C"/>
    <w:rsid w:val="004B2632"/>
    <w:rsid w:val="004B285A"/>
    <w:rsid w:val="004B307A"/>
    <w:rsid w:val="004B4E71"/>
    <w:rsid w:val="004B544F"/>
    <w:rsid w:val="004B7720"/>
    <w:rsid w:val="004C44F0"/>
    <w:rsid w:val="004C5D26"/>
    <w:rsid w:val="004C7AB4"/>
    <w:rsid w:val="004D2745"/>
    <w:rsid w:val="004D4AD1"/>
    <w:rsid w:val="004D5121"/>
    <w:rsid w:val="004D75A3"/>
    <w:rsid w:val="004E074B"/>
    <w:rsid w:val="004E1A1D"/>
    <w:rsid w:val="004E4E96"/>
    <w:rsid w:val="004F11E0"/>
    <w:rsid w:val="004F22AE"/>
    <w:rsid w:val="004F413B"/>
    <w:rsid w:val="004F7BCC"/>
    <w:rsid w:val="00501DD9"/>
    <w:rsid w:val="00502DA0"/>
    <w:rsid w:val="005113D5"/>
    <w:rsid w:val="0051434B"/>
    <w:rsid w:val="005218AE"/>
    <w:rsid w:val="00521DA9"/>
    <w:rsid w:val="00525B7A"/>
    <w:rsid w:val="00525DA5"/>
    <w:rsid w:val="00530E20"/>
    <w:rsid w:val="00533587"/>
    <w:rsid w:val="00547358"/>
    <w:rsid w:val="00550AE1"/>
    <w:rsid w:val="00562863"/>
    <w:rsid w:val="00564F77"/>
    <w:rsid w:val="0056646E"/>
    <w:rsid w:val="005726DB"/>
    <w:rsid w:val="005740CF"/>
    <w:rsid w:val="005771DF"/>
    <w:rsid w:val="005801EE"/>
    <w:rsid w:val="00581ACF"/>
    <w:rsid w:val="00585440"/>
    <w:rsid w:val="00590D77"/>
    <w:rsid w:val="0059275D"/>
    <w:rsid w:val="005A0A10"/>
    <w:rsid w:val="005B71DC"/>
    <w:rsid w:val="005C4431"/>
    <w:rsid w:val="005C6474"/>
    <w:rsid w:val="005C7B14"/>
    <w:rsid w:val="005D2ED8"/>
    <w:rsid w:val="005E7070"/>
    <w:rsid w:val="005F0AEB"/>
    <w:rsid w:val="005F5AB3"/>
    <w:rsid w:val="0061003D"/>
    <w:rsid w:val="00610254"/>
    <w:rsid w:val="006121BA"/>
    <w:rsid w:val="00612709"/>
    <w:rsid w:val="00620C20"/>
    <w:rsid w:val="0062325A"/>
    <w:rsid w:val="00625117"/>
    <w:rsid w:val="00626634"/>
    <w:rsid w:val="006273AB"/>
    <w:rsid w:val="006302F5"/>
    <w:rsid w:val="00630FFB"/>
    <w:rsid w:val="00633AF7"/>
    <w:rsid w:val="006353C4"/>
    <w:rsid w:val="00636CB0"/>
    <w:rsid w:val="0063771B"/>
    <w:rsid w:val="00637B31"/>
    <w:rsid w:val="00641BB3"/>
    <w:rsid w:val="00643446"/>
    <w:rsid w:val="00646B6F"/>
    <w:rsid w:val="0065545E"/>
    <w:rsid w:val="00661C8E"/>
    <w:rsid w:val="00662E1E"/>
    <w:rsid w:val="0067074A"/>
    <w:rsid w:val="00671B2C"/>
    <w:rsid w:val="006728F2"/>
    <w:rsid w:val="0067611B"/>
    <w:rsid w:val="00681E81"/>
    <w:rsid w:val="00684E02"/>
    <w:rsid w:val="00686F87"/>
    <w:rsid w:val="00691AF1"/>
    <w:rsid w:val="00697C66"/>
    <w:rsid w:val="00697FBA"/>
    <w:rsid w:val="006A103A"/>
    <w:rsid w:val="006A2315"/>
    <w:rsid w:val="006A37B5"/>
    <w:rsid w:val="006B1DAE"/>
    <w:rsid w:val="006B5210"/>
    <w:rsid w:val="006C0E67"/>
    <w:rsid w:val="006C1C50"/>
    <w:rsid w:val="006C458D"/>
    <w:rsid w:val="006D6CE5"/>
    <w:rsid w:val="006E09E0"/>
    <w:rsid w:val="006E3515"/>
    <w:rsid w:val="006E5CD0"/>
    <w:rsid w:val="006E6DFC"/>
    <w:rsid w:val="006E7F86"/>
    <w:rsid w:val="006F4359"/>
    <w:rsid w:val="00700EAF"/>
    <w:rsid w:val="007056F6"/>
    <w:rsid w:val="00712188"/>
    <w:rsid w:val="00714AD5"/>
    <w:rsid w:val="00715153"/>
    <w:rsid w:val="00716185"/>
    <w:rsid w:val="00717169"/>
    <w:rsid w:val="0072003E"/>
    <w:rsid w:val="00721EAE"/>
    <w:rsid w:val="0072413A"/>
    <w:rsid w:val="00732C45"/>
    <w:rsid w:val="0073399F"/>
    <w:rsid w:val="007348E2"/>
    <w:rsid w:val="007402F1"/>
    <w:rsid w:val="00741F32"/>
    <w:rsid w:val="007557E9"/>
    <w:rsid w:val="0075627F"/>
    <w:rsid w:val="00757289"/>
    <w:rsid w:val="00765684"/>
    <w:rsid w:val="0076599B"/>
    <w:rsid w:val="007660B4"/>
    <w:rsid w:val="007742E7"/>
    <w:rsid w:val="00782EA2"/>
    <w:rsid w:val="00783627"/>
    <w:rsid w:val="00783C83"/>
    <w:rsid w:val="00785280"/>
    <w:rsid w:val="007918FA"/>
    <w:rsid w:val="00797FCE"/>
    <w:rsid w:val="007A06ED"/>
    <w:rsid w:val="007A0AC3"/>
    <w:rsid w:val="007A12B3"/>
    <w:rsid w:val="007A1998"/>
    <w:rsid w:val="007A4866"/>
    <w:rsid w:val="007B0DA7"/>
    <w:rsid w:val="007B124C"/>
    <w:rsid w:val="007B2894"/>
    <w:rsid w:val="007B50A5"/>
    <w:rsid w:val="007C271E"/>
    <w:rsid w:val="007C3CD9"/>
    <w:rsid w:val="007D038A"/>
    <w:rsid w:val="007D52AE"/>
    <w:rsid w:val="007D6065"/>
    <w:rsid w:val="007E0D92"/>
    <w:rsid w:val="007E16DC"/>
    <w:rsid w:val="007E3E40"/>
    <w:rsid w:val="007E4524"/>
    <w:rsid w:val="007E6849"/>
    <w:rsid w:val="007F26A6"/>
    <w:rsid w:val="007F73D1"/>
    <w:rsid w:val="00802690"/>
    <w:rsid w:val="00803BBD"/>
    <w:rsid w:val="00805DA5"/>
    <w:rsid w:val="00810D8A"/>
    <w:rsid w:val="008138A8"/>
    <w:rsid w:val="00825DFA"/>
    <w:rsid w:val="008263EA"/>
    <w:rsid w:val="00832A96"/>
    <w:rsid w:val="00835A6D"/>
    <w:rsid w:val="00843392"/>
    <w:rsid w:val="00843A96"/>
    <w:rsid w:val="00844C11"/>
    <w:rsid w:val="00846A71"/>
    <w:rsid w:val="00847F2B"/>
    <w:rsid w:val="00850211"/>
    <w:rsid w:val="00853A3A"/>
    <w:rsid w:val="00863D9F"/>
    <w:rsid w:val="008653DB"/>
    <w:rsid w:val="008655FD"/>
    <w:rsid w:val="00865C67"/>
    <w:rsid w:val="00876950"/>
    <w:rsid w:val="0088208C"/>
    <w:rsid w:val="00884D1F"/>
    <w:rsid w:val="00884EC0"/>
    <w:rsid w:val="00886957"/>
    <w:rsid w:val="00886D3B"/>
    <w:rsid w:val="008935F9"/>
    <w:rsid w:val="008A08E5"/>
    <w:rsid w:val="008A393B"/>
    <w:rsid w:val="008A4341"/>
    <w:rsid w:val="008A5CDA"/>
    <w:rsid w:val="008A6058"/>
    <w:rsid w:val="008A607E"/>
    <w:rsid w:val="008B228D"/>
    <w:rsid w:val="008B270C"/>
    <w:rsid w:val="008B2DD3"/>
    <w:rsid w:val="008B6D7D"/>
    <w:rsid w:val="008C2D5D"/>
    <w:rsid w:val="008C5B02"/>
    <w:rsid w:val="008C682C"/>
    <w:rsid w:val="008C689B"/>
    <w:rsid w:val="008D1792"/>
    <w:rsid w:val="008D4DA2"/>
    <w:rsid w:val="008E1485"/>
    <w:rsid w:val="008E6E70"/>
    <w:rsid w:val="008F4806"/>
    <w:rsid w:val="008F5E04"/>
    <w:rsid w:val="00902736"/>
    <w:rsid w:val="00902B95"/>
    <w:rsid w:val="00910CD4"/>
    <w:rsid w:val="00916574"/>
    <w:rsid w:val="009220C5"/>
    <w:rsid w:val="00925AF1"/>
    <w:rsid w:val="00927D8A"/>
    <w:rsid w:val="00931970"/>
    <w:rsid w:val="009326C6"/>
    <w:rsid w:val="0094216E"/>
    <w:rsid w:val="0094432B"/>
    <w:rsid w:val="009445D6"/>
    <w:rsid w:val="009446EA"/>
    <w:rsid w:val="00944D86"/>
    <w:rsid w:val="00944E51"/>
    <w:rsid w:val="009523DB"/>
    <w:rsid w:val="00955C3D"/>
    <w:rsid w:val="00960F08"/>
    <w:rsid w:val="00965C85"/>
    <w:rsid w:val="00966F76"/>
    <w:rsid w:val="00972D09"/>
    <w:rsid w:val="00983280"/>
    <w:rsid w:val="009842CB"/>
    <w:rsid w:val="0098584B"/>
    <w:rsid w:val="00985C62"/>
    <w:rsid w:val="00991810"/>
    <w:rsid w:val="009A32C1"/>
    <w:rsid w:val="009A3625"/>
    <w:rsid w:val="009B4FA5"/>
    <w:rsid w:val="009B5B65"/>
    <w:rsid w:val="009B6474"/>
    <w:rsid w:val="009C0940"/>
    <w:rsid w:val="009C1916"/>
    <w:rsid w:val="009C4DC1"/>
    <w:rsid w:val="009C5C84"/>
    <w:rsid w:val="009D3A60"/>
    <w:rsid w:val="009E0448"/>
    <w:rsid w:val="009E7C0C"/>
    <w:rsid w:val="009F05C6"/>
    <w:rsid w:val="009F76AB"/>
    <w:rsid w:val="00A04E01"/>
    <w:rsid w:val="00A05744"/>
    <w:rsid w:val="00A07D14"/>
    <w:rsid w:val="00A13039"/>
    <w:rsid w:val="00A17FC5"/>
    <w:rsid w:val="00A21BCB"/>
    <w:rsid w:val="00A27B8E"/>
    <w:rsid w:val="00A351D5"/>
    <w:rsid w:val="00A41AD6"/>
    <w:rsid w:val="00A4205F"/>
    <w:rsid w:val="00A42F91"/>
    <w:rsid w:val="00A43A6F"/>
    <w:rsid w:val="00A448B9"/>
    <w:rsid w:val="00A50928"/>
    <w:rsid w:val="00A50FE5"/>
    <w:rsid w:val="00A51FF3"/>
    <w:rsid w:val="00A6273A"/>
    <w:rsid w:val="00A676FF"/>
    <w:rsid w:val="00A73606"/>
    <w:rsid w:val="00A8213C"/>
    <w:rsid w:val="00A874B9"/>
    <w:rsid w:val="00A87D87"/>
    <w:rsid w:val="00A902A7"/>
    <w:rsid w:val="00A902C8"/>
    <w:rsid w:val="00A90F5F"/>
    <w:rsid w:val="00A95554"/>
    <w:rsid w:val="00AA1E6C"/>
    <w:rsid w:val="00AA3562"/>
    <w:rsid w:val="00AA46A7"/>
    <w:rsid w:val="00AB250B"/>
    <w:rsid w:val="00AB29A5"/>
    <w:rsid w:val="00AB59E6"/>
    <w:rsid w:val="00AC1C07"/>
    <w:rsid w:val="00AC3CA7"/>
    <w:rsid w:val="00AC5130"/>
    <w:rsid w:val="00AD1630"/>
    <w:rsid w:val="00AD3638"/>
    <w:rsid w:val="00AD6A0D"/>
    <w:rsid w:val="00AD72D6"/>
    <w:rsid w:val="00AD78CD"/>
    <w:rsid w:val="00AD79F4"/>
    <w:rsid w:val="00AE76FB"/>
    <w:rsid w:val="00B026EB"/>
    <w:rsid w:val="00B04CD4"/>
    <w:rsid w:val="00B06671"/>
    <w:rsid w:val="00B1363E"/>
    <w:rsid w:val="00B16258"/>
    <w:rsid w:val="00B16CA2"/>
    <w:rsid w:val="00B23583"/>
    <w:rsid w:val="00B278BF"/>
    <w:rsid w:val="00B32252"/>
    <w:rsid w:val="00B324FD"/>
    <w:rsid w:val="00B33453"/>
    <w:rsid w:val="00B34BC0"/>
    <w:rsid w:val="00B35E97"/>
    <w:rsid w:val="00B364FE"/>
    <w:rsid w:val="00B54DE8"/>
    <w:rsid w:val="00B566A6"/>
    <w:rsid w:val="00B577A3"/>
    <w:rsid w:val="00B634A4"/>
    <w:rsid w:val="00B64619"/>
    <w:rsid w:val="00B64934"/>
    <w:rsid w:val="00B656F0"/>
    <w:rsid w:val="00B67F15"/>
    <w:rsid w:val="00B8143F"/>
    <w:rsid w:val="00B86C05"/>
    <w:rsid w:val="00B9165E"/>
    <w:rsid w:val="00BA1FEE"/>
    <w:rsid w:val="00BA4445"/>
    <w:rsid w:val="00BA729D"/>
    <w:rsid w:val="00BA7535"/>
    <w:rsid w:val="00BB1A54"/>
    <w:rsid w:val="00BC0161"/>
    <w:rsid w:val="00BC19C7"/>
    <w:rsid w:val="00BC47D3"/>
    <w:rsid w:val="00BD06DA"/>
    <w:rsid w:val="00BD6F7A"/>
    <w:rsid w:val="00BE010C"/>
    <w:rsid w:val="00BE1059"/>
    <w:rsid w:val="00BE1AA7"/>
    <w:rsid w:val="00BE2CA1"/>
    <w:rsid w:val="00BE5312"/>
    <w:rsid w:val="00BF0D68"/>
    <w:rsid w:val="00BF1467"/>
    <w:rsid w:val="00BF221B"/>
    <w:rsid w:val="00BF4AB8"/>
    <w:rsid w:val="00BF781D"/>
    <w:rsid w:val="00C0008D"/>
    <w:rsid w:val="00C13DC6"/>
    <w:rsid w:val="00C14E76"/>
    <w:rsid w:val="00C203F4"/>
    <w:rsid w:val="00C2707E"/>
    <w:rsid w:val="00C314F2"/>
    <w:rsid w:val="00C3208C"/>
    <w:rsid w:val="00C37237"/>
    <w:rsid w:val="00C429E2"/>
    <w:rsid w:val="00C44D8E"/>
    <w:rsid w:val="00C56851"/>
    <w:rsid w:val="00C6342C"/>
    <w:rsid w:val="00C718C9"/>
    <w:rsid w:val="00C71DAA"/>
    <w:rsid w:val="00C71DF2"/>
    <w:rsid w:val="00C74619"/>
    <w:rsid w:val="00C7592E"/>
    <w:rsid w:val="00C759A2"/>
    <w:rsid w:val="00C80E8D"/>
    <w:rsid w:val="00C83BE6"/>
    <w:rsid w:val="00C8634F"/>
    <w:rsid w:val="00C86926"/>
    <w:rsid w:val="00C93C0F"/>
    <w:rsid w:val="00C93E6D"/>
    <w:rsid w:val="00C975B7"/>
    <w:rsid w:val="00C97A07"/>
    <w:rsid w:val="00CA0DDB"/>
    <w:rsid w:val="00CA0F76"/>
    <w:rsid w:val="00CA7701"/>
    <w:rsid w:val="00CB0825"/>
    <w:rsid w:val="00CB08B2"/>
    <w:rsid w:val="00CB24E0"/>
    <w:rsid w:val="00CB2E8F"/>
    <w:rsid w:val="00CB6A31"/>
    <w:rsid w:val="00CB6F27"/>
    <w:rsid w:val="00CC0EEF"/>
    <w:rsid w:val="00CC2FD3"/>
    <w:rsid w:val="00CC33F6"/>
    <w:rsid w:val="00CC3CC7"/>
    <w:rsid w:val="00CC595A"/>
    <w:rsid w:val="00CD79C6"/>
    <w:rsid w:val="00CE2DEB"/>
    <w:rsid w:val="00CE4C20"/>
    <w:rsid w:val="00CE6BA1"/>
    <w:rsid w:val="00CF2153"/>
    <w:rsid w:val="00CF311A"/>
    <w:rsid w:val="00D045D6"/>
    <w:rsid w:val="00D077EF"/>
    <w:rsid w:val="00D16D94"/>
    <w:rsid w:val="00D1715D"/>
    <w:rsid w:val="00D22BB2"/>
    <w:rsid w:val="00D23B7B"/>
    <w:rsid w:val="00D31C5F"/>
    <w:rsid w:val="00D41E7C"/>
    <w:rsid w:val="00D41F95"/>
    <w:rsid w:val="00D44BD7"/>
    <w:rsid w:val="00D57F7A"/>
    <w:rsid w:val="00D62419"/>
    <w:rsid w:val="00D6297A"/>
    <w:rsid w:val="00D65C32"/>
    <w:rsid w:val="00D80B9D"/>
    <w:rsid w:val="00D81201"/>
    <w:rsid w:val="00D87B53"/>
    <w:rsid w:val="00D916C6"/>
    <w:rsid w:val="00D94276"/>
    <w:rsid w:val="00D956EB"/>
    <w:rsid w:val="00D95946"/>
    <w:rsid w:val="00DA06D4"/>
    <w:rsid w:val="00DA47B5"/>
    <w:rsid w:val="00DB1444"/>
    <w:rsid w:val="00DB3EDD"/>
    <w:rsid w:val="00DB4BDE"/>
    <w:rsid w:val="00DB5769"/>
    <w:rsid w:val="00DB6B3B"/>
    <w:rsid w:val="00DC0E9A"/>
    <w:rsid w:val="00DC12A5"/>
    <w:rsid w:val="00DD2A68"/>
    <w:rsid w:val="00DD56EF"/>
    <w:rsid w:val="00DD6789"/>
    <w:rsid w:val="00DE0AB7"/>
    <w:rsid w:val="00DE23CE"/>
    <w:rsid w:val="00DE2AB5"/>
    <w:rsid w:val="00DE453F"/>
    <w:rsid w:val="00DE462A"/>
    <w:rsid w:val="00DE7D20"/>
    <w:rsid w:val="00DE7E59"/>
    <w:rsid w:val="00DF055D"/>
    <w:rsid w:val="00DF0939"/>
    <w:rsid w:val="00DF7B79"/>
    <w:rsid w:val="00E0550F"/>
    <w:rsid w:val="00E07242"/>
    <w:rsid w:val="00E1284A"/>
    <w:rsid w:val="00E135D2"/>
    <w:rsid w:val="00E2259C"/>
    <w:rsid w:val="00E234C9"/>
    <w:rsid w:val="00E2381B"/>
    <w:rsid w:val="00E239D8"/>
    <w:rsid w:val="00E24F32"/>
    <w:rsid w:val="00E252C7"/>
    <w:rsid w:val="00E26A1C"/>
    <w:rsid w:val="00E34C24"/>
    <w:rsid w:val="00E37948"/>
    <w:rsid w:val="00E41D25"/>
    <w:rsid w:val="00E500ED"/>
    <w:rsid w:val="00E532A8"/>
    <w:rsid w:val="00E54B10"/>
    <w:rsid w:val="00E617FB"/>
    <w:rsid w:val="00E61857"/>
    <w:rsid w:val="00E64FA8"/>
    <w:rsid w:val="00E65D40"/>
    <w:rsid w:val="00E726BB"/>
    <w:rsid w:val="00E7663E"/>
    <w:rsid w:val="00E8146F"/>
    <w:rsid w:val="00E82BB8"/>
    <w:rsid w:val="00E82F6C"/>
    <w:rsid w:val="00E85D2B"/>
    <w:rsid w:val="00E8645F"/>
    <w:rsid w:val="00E901DD"/>
    <w:rsid w:val="00E9065B"/>
    <w:rsid w:val="00E91EC9"/>
    <w:rsid w:val="00E952FE"/>
    <w:rsid w:val="00EA1420"/>
    <w:rsid w:val="00EA223A"/>
    <w:rsid w:val="00EB0BD2"/>
    <w:rsid w:val="00EB1CC9"/>
    <w:rsid w:val="00EC18AB"/>
    <w:rsid w:val="00ED2B48"/>
    <w:rsid w:val="00ED3A26"/>
    <w:rsid w:val="00EE21E0"/>
    <w:rsid w:val="00EE64F2"/>
    <w:rsid w:val="00EF16BB"/>
    <w:rsid w:val="00EF3896"/>
    <w:rsid w:val="00EF4DF9"/>
    <w:rsid w:val="00F010E6"/>
    <w:rsid w:val="00F115E2"/>
    <w:rsid w:val="00F2132C"/>
    <w:rsid w:val="00F2320E"/>
    <w:rsid w:val="00F256B0"/>
    <w:rsid w:val="00F27C56"/>
    <w:rsid w:val="00F305C7"/>
    <w:rsid w:val="00F30917"/>
    <w:rsid w:val="00F30DE0"/>
    <w:rsid w:val="00F32747"/>
    <w:rsid w:val="00F33B15"/>
    <w:rsid w:val="00F36C4D"/>
    <w:rsid w:val="00F42141"/>
    <w:rsid w:val="00F45EAD"/>
    <w:rsid w:val="00F50146"/>
    <w:rsid w:val="00F62E6E"/>
    <w:rsid w:val="00F71128"/>
    <w:rsid w:val="00F7696E"/>
    <w:rsid w:val="00F771EA"/>
    <w:rsid w:val="00F84D34"/>
    <w:rsid w:val="00F913A4"/>
    <w:rsid w:val="00F93B17"/>
    <w:rsid w:val="00FA045A"/>
    <w:rsid w:val="00FA0BB9"/>
    <w:rsid w:val="00FB0239"/>
    <w:rsid w:val="00FB49C8"/>
    <w:rsid w:val="00FB49DF"/>
    <w:rsid w:val="00FC0416"/>
    <w:rsid w:val="00FC4873"/>
    <w:rsid w:val="00FC6533"/>
    <w:rsid w:val="00FD0B08"/>
    <w:rsid w:val="00FD1113"/>
    <w:rsid w:val="00FD3883"/>
    <w:rsid w:val="00FE24B1"/>
    <w:rsid w:val="00FE4E61"/>
    <w:rsid w:val="00FF3DEB"/>
    <w:rsid w:val="00FF442B"/>
    <w:rsid w:val="00FF5288"/>
    <w:rsid w:val="00FF70B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decimalSymbol w:val=","/>
  <w:listSeparator w:val=";"/>
  <w15:docId w15:val="{DA9A2ED3-673F-489E-BDC7-C79C4D80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5D"/>
    <w:pPr>
      <w:suppressAutoHyphens/>
    </w:pPr>
    <w:rPr>
      <w:rFonts w:ascii="Times New Roman" w:hAnsi="Times New Roman"/>
      <w:sz w:val="24"/>
      <w:szCs w:val="24"/>
      <w:lang w:eastAsia="ar-SA"/>
    </w:rPr>
  </w:style>
  <w:style w:type="paragraph" w:styleId="Heading1">
    <w:name w:val="heading 1"/>
    <w:basedOn w:val="Normal"/>
    <w:next w:val="Normal"/>
    <w:link w:val="Heading1Char"/>
    <w:uiPriority w:val="9"/>
    <w:qFormat/>
    <w:rsid w:val="006707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9275D"/>
    <w:pPr>
      <w:keepNext/>
      <w:numPr>
        <w:ilvl w:val="1"/>
        <w:numId w:val="1"/>
      </w:numPr>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59275D"/>
    <w:rPr>
      <w:rFonts w:ascii="Cambria" w:hAnsi="Cambria" w:cs="Times New Roman"/>
      <w:b/>
      <w:bCs/>
      <w:i/>
      <w:iCs/>
      <w:sz w:val="28"/>
      <w:szCs w:val="28"/>
      <w:lang w:val="x-none" w:eastAsia="ar-SA" w:bidi="ar-SA"/>
    </w:rPr>
  </w:style>
  <w:style w:type="character" w:styleId="Emphasis">
    <w:name w:val="Emphasis"/>
    <w:uiPriority w:val="20"/>
    <w:qFormat/>
    <w:rsid w:val="0059275D"/>
    <w:rPr>
      <w:rFonts w:cs="Times New Roman"/>
      <w:i/>
      <w:iCs/>
    </w:rPr>
  </w:style>
  <w:style w:type="paragraph" w:styleId="BodyText">
    <w:name w:val="Body Text"/>
    <w:basedOn w:val="Normal"/>
    <w:link w:val="BodyTextChar"/>
    <w:uiPriority w:val="99"/>
    <w:rsid w:val="0059275D"/>
    <w:pPr>
      <w:spacing w:after="120"/>
    </w:pPr>
  </w:style>
  <w:style w:type="character" w:customStyle="1" w:styleId="BodyTextChar">
    <w:name w:val="Body Text Char"/>
    <w:link w:val="BodyText"/>
    <w:uiPriority w:val="99"/>
    <w:locked/>
    <w:rsid w:val="0059275D"/>
    <w:rPr>
      <w:rFonts w:ascii="Times New Roman" w:hAnsi="Times New Roman" w:cs="Times New Roman"/>
      <w:sz w:val="24"/>
      <w:szCs w:val="24"/>
      <w:lang w:val="x-none" w:eastAsia="ar-SA" w:bidi="ar-SA"/>
    </w:rPr>
  </w:style>
  <w:style w:type="paragraph" w:customStyle="1" w:styleId="NormalWeb1">
    <w:name w:val="Normal (Web)1"/>
    <w:basedOn w:val="Normal"/>
    <w:rsid w:val="0059275D"/>
    <w:pPr>
      <w:spacing w:before="280" w:after="280"/>
    </w:pPr>
  </w:style>
  <w:style w:type="paragraph" w:styleId="BalloonText">
    <w:name w:val="Balloon Text"/>
    <w:basedOn w:val="Normal"/>
    <w:link w:val="BalloonTextChar"/>
    <w:uiPriority w:val="99"/>
    <w:semiHidden/>
    <w:unhideWhenUsed/>
    <w:rsid w:val="0059275D"/>
    <w:rPr>
      <w:rFonts w:ascii="Tahoma" w:hAnsi="Tahoma" w:cs="Tahoma"/>
      <w:sz w:val="16"/>
      <w:szCs w:val="16"/>
    </w:rPr>
  </w:style>
  <w:style w:type="character" w:customStyle="1" w:styleId="BalloonTextChar">
    <w:name w:val="Balloon Text Char"/>
    <w:link w:val="BalloonText"/>
    <w:uiPriority w:val="99"/>
    <w:semiHidden/>
    <w:locked/>
    <w:rsid w:val="0059275D"/>
    <w:rPr>
      <w:rFonts w:ascii="Tahoma" w:hAnsi="Tahoma" w:cs="Tahoma"/>
      <w:sz w:val="16"/>
      <w:szCs w:val="16"/>
      <w:lang w:val="x-none" w:eastAsia="ar-SA" w:bidi="ar-SA"/>
    </w:rPr>
  </w:style>
  <w:style w:type="paragraph" w:styleId="NoSpacing">
    <w:name w:val="No Spacing"/>
    <w:qFormat/>
    <w:rsid w:val="00E500ED"/>
    <w:pPr>
      <w:suppressAutoHyphens/>
    </w:pPr>
    <w:rPr>
      <w:rFonts w:ascii="Times New Roman" w:hAnsi="Times New Roman"/>
      <w:sz w:val="24"/>
      <w:szCs w:val="24"/>
      <w:lang w:eastAsia="ar-SA"/>
    </w:rPr>
  </w:style>
  <w:style w:type="paragraph" w:styleId="ListParagraph">
    <w:name w:val="List Paragraph"/>
    <w:basedOn w:val="Normal"/>
    <w:uiPriority w:val="34"/>
    <w:qFormat/>
    <w:rsid w:val="004366C9"/>
    <w:pPr>
      <w:ind w:left="720"/>
    </w:pPr>
  </w:style>
  <w:style w:type="paragraph" w:styleId="Header">
    <w:name w:val="header"/>
    <w:basedOn w:val="Normal"/>
    <w:link w:val="HeaderChar"/>
    <w:unhideWhenUsed/>
    <w:rsid w:val="007E4524"/>
    <w:pPr>
      <w:tabs>
        <w:tab w:val="center" w:pos="4153"/>
        <w:tab w:val="right" w:pos="8306"/>
      </w:tabs>
    </w:pPr>
  </w:style>
  <w:style w:type="character" w:customStyle="1" w:styleId="HeaderChar">
    <w:name w:val="Header Char"/>
    <w:link w:val="Header"/>
    <w:rsid w:val="007E4524"/>
    <w:rPr>
      <w:rFonts w:ascii="Times New Roman" w:hAnsi="Times New Roman"/>
      <w:sz w:val="24"/>
      <w:szCs w:val="24"/>
      <w:lang w:eastAsia="ar-SA"/>
    </w:rPr>
  </w:style>
  <w:style w:type="paragraph" w:styleId="Footer">
    <w:name w:val="footer"/>
    <w:basedOn w:val="Normal"/>
    <w:link w:val="FooterChar"/>
    <w:uiPriority w:val="99"/>
    <w:unhideWhenUsed/>
    <w:rsid w:val="007E4524"/>
    <w:pPr>
      <w:tabs>
        <w:tab w:val="center" w:pos="4153"/>
        <w:tab w:val="right" w:pos="8306"/>
      </w:tabs>
    </w:pPr>
  </w:style>
  <w:style w:type="character" w:customStyle="1" w:styleId="FooterChar">
    <w:name w:val="Footer Char"/>
    <w:link w:val="Footer"/>
    <w:uiPriority w:val="99"/>
    <w:rsid w:val="007E4524"/>
    <w:rPr>
      <w:rFonts w:ascii="Times New Roman" w:hAnsi="Times New Roman"/>
      <w:sz w:val="24"/>
      <w:szCs w:val="24"/>
      <w:lang w:eastAsia="ar-SA"/>
    </w:rPr>
  </w:style>
  <w:style w:type="character" w:styleId="Hyperlink">
    <w:name w:val="Hyperlink"/>
    <w:uiPriority w:val="99"/>
    <w:unhideWhenUsed/>
    <w:rsid w:val="002C43B2"/>
    <w:rPr>
      <w:color w:val="0000FF"/>
      <w:u w:val="single"/>
    </w:rPr>
  </w:style>
  <w:style w:type="character" w:styleId="CommentReference">
    <w:name w:val="annotation reference"/>
    <w:uiPriority w:val="99"/>
    <w:semiHidden/>
    <w:unhideWhenUsed/>
    <w:rsid w:val="008655FD"/>
    <w:rPr>
      <w:sz w:val="16"/>
      <w:szCs w:val="16"/>
    </w:rPr>
  </w:style>
  <w:style w:type="paragraph" w:styleId="CommentText">
    <w:name w:val="annotation text"/>
    <w:basedOn w:val="Normal"/>
    <w:link w:val="CommentTextChar"/>
    <w:unhideWhenUsed/>
    <w:rsid w:val="008655FD"/>
    <w:rPr>
      <w:sz w:val="20"/>
      <w:szCs w:val="20"/>
    </w:rPr>
  </w:style>
  <w:style w:type="character" w:customStyle="1" w:styleId="CommentTextChar">
    <w:name w:val="Comment Text Char"/>
    <w:link w:val="CommentText"/>
    <w:rsid w:val="008655FD"/>
    <w:rPr>
      <w:rFonts w:ascii="Times New Roman" w:hAnsi="Times New Roman"/>
      <w:lang w:val="lv-LV" w:eastAsia="ar-SA"/>
    </w:rPr>
  </w:style>
  <w:style w:type="paragraph" w:styleId="CommentSubject">
    <w:name w:val="annotation subject"/>
    <w:basedOn w:val="CommentText"/>
    <w:next w:val="CommentText"/>
    <w:link w:val="CommentSubjectChar"/>
    <w:uiPriority w:val="99"/>
    <w:semiHidden/>
    <w:unhideWhenUsed/>
    <w:rsid w:val="008655FD"/>
    <w:rPr>
      <w:b/>
      <w:bCs/>
    </w:rPr>
  </w:style>
  <w:style w:type="character" w:customStyle="1" w:styleId="CommentSubjectChar">
    <w:name w:val="Comment Subject Char"/>
    <w:link w:val="CommentSubject"/>
    <w:uiPriority w:val="99"/>
    <w:semiHidden/>
    <w:rsid w:val="008655FD"/>
    <w:rPr>
      <w:rFonts w:ascii="Times New Roman" w:hAnsi="Times New Roman"/>
      <w:b/>
      <w:bCs/>
      <w:lang w:val="lv-LV" w:eastAsia="ar-SA"/>
    </w:rPr>
  </w:style>
  <w:style w:type="paragraph" w:styleId="NormalWeb">
    <w:name w:val="Normal (Web)"/>
    <w:basedOn w:val="Normal"/>
    <w:uiPriority w:val="99"/>
    <w:semiHidden/>
    <w:unhideWhenUsed/>
    <w:rsid w:val="009A3625"/>
    <w:pPr>
      <w:suppressAutoHyphens w:val="0"/>
      <w:spacing w:before="100" w:beforeAutospacing="1" w:after="100" w:afterAutospacing="1"/>
    </w:pPr>
    <w:rPr>
      <w:lang w:eastAsia="lv-LV"/>
    </w:rPr>
  </w:style>
  <w:style w:type="paragraph" w:customStyle="1" w:styleId="Default">
    <w:name w:val="Default"/>
    <w:rsid w:val="00CB24E0"/>
    <w:pPr>
      <w:autoSpaceDE w:val="0"/>
      <w:autoSpaceDN w:val="0"/>
      <w:adjustRightInd w:val="0"/>
    </w:pPr>
    <w:rPr>
      <w:rFonts w:ascii="Times New Roman" w:eastAsia="Calibri" w:hAnsi="Times New Roman"/>
      <w:color w:val="000000"/>
      <w:sz w:val="24"/>
      <w:szCs w:val="24"/>
      <w:lang w:eastAsia="en-US"/>
    </w:rPr>
  </w:style>
  <w:style w:type="table" w:styleId="TableGrid">
    <w:name w:val="Table Grid"/>
    <w:basedOn w:val="TableNormal"/>
    <w:uiPriority w:val="59"/>
    <w:rsid w:val="005218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7074A"/>
    <w:rPr>
      <w:rFonts w:ascii="Cambria" w:eastAsia="Times New Roman" w:hAnsi="Cambria" w:cs="Times New Roman"/>
      <w:b/>
      <w:bCs/>
      <w:kern w:val="32"/>
      <w:sz w:val="32"/>
      <w:szCs w:val="32"/>
      <w:lang w:eastAsia="ar-SA"/>
    </w:rPr>
  </w:style>
  <w:style w:type="paragraph" w:styleId="Subtitle">
    <w:name w:val="Subtitle"/>
    <w:basedOn w:val="Normal"/>
    <w:link w:val="SubtitleChar"/>
    <w:qFormat/>
    <w:rsid w:val="0067074A"/>
    <w:pPr>
      <w:suppressAutoHyphens w:val="0"/>
      <w:jc w:val="center"/>
    </w:pPr>
    <w:rPr>
      <w:b/>
      <w:bCs/>
      <w:lang w:eastAsia="en-US"/>
    </w:rPr>
  </w:style>
  <w:style w:type="character" w:customStyle="1" w:styleId="SubtitleChar">
    <w:name w:val="Subtitle Char"/>
    <w:link w:val="Subtitle"/>
    <w:rsid w:val="0067074A"/>
    <w:rPr>
      <w:rFonts w:ascii="Times New Roman" w:hAnsi="Times New Roman"/>
      <w:b/>
      <w:bCs/>
      <w:sz w:val="24"/>
      <w:szCs w:val="24"/>
      <w:lang w:eastAsia="en-US"/>
    </w:rPr>
  </w:style>
  <w:style w:type="paragraph" w:styleId="Revision">
    <w:name w:val="Revision"/>
    <w:hidden/>
    <w:uiPriority w:val="99"/>
    <w:semiHidden/>
    <w:rsid w:val="007D52AE"/>
    <w:rPr>
      <w:rFonts w:ascii="Times New Roman" w:hAnsi="Times New Roman"/>
      <w:sz w:val="24"/>
      <w:szCs w:val="24"/>
      <w:lang w:eastAsia="ar-SA"/>
    </w:rPr>
  </w:style>
  <w:style w:type="table" w:customStyle="1" w:styleId="TableGrid1">
    <w:name w:val="Table Grid1"/>
    <w:basedOn w:val="TableNormal"/>
    <w:next w:val="TableGrid"/>
    <w:uiPriority w:val="39"/>
    <w:rsid w:val="00983280"/>
    <w:pPr>
      <w:jc w:val="both"/>
    </w:pPr>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0AC3"/>
    <w:rPr>
      <w:color w:val="808080"/>
    </w:rPr>
  </w:style>
  <w:style w:type="character" w:customStyle="1" w:styleId="Style1">
    <w:name w:val="Style1"/>
    <w:basedOn w:val="DefaultParagraphFont"/>
    <w:uiPriority w:val="1"/>
    <w:rsid w:val="007A0AC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c.gov.lv/lv/macibu-programma" TargetMode="External"/><Relationship Id="rId4" Type="http://schemas.openxmlformats.org/officeDocument/2006/relationships/settings" Target="settings.xml"/><Relationship Id="rId9" Type="http://schemas.openxmlformats.org/officeDocument/2006/relationships/hyperlink" Target="https://www.jc.gov.lv/lv/macibu-programma" TargetMode="Externa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B98B3A262044068041220B78127F26"/>
        <w:category>
          <w:name w:val="General"/>
          <w:gallery w:val="placeholder"/>
        </w:category>
        <w:types>
          <w:type w:val="bbPlcHdr"/>
        </w:types>
        <w:behaviors>
          <w:behavior w:val="content"/>
        </w:behaviors>
        <w:guid w:val="{DD8E7ED6-6564-4D0C-B546-98F1C0299D0C}"/>
      </w:docPartPr>
      <w:docPartBody>
        <w:p w:rsidR="00AA1E6C" w:rsidRDefault="008E0C21" w:rsidP="00F42141">
          <w:pPr>
            <w:pStyle w:val="2EB98B3A262044068041220B78127F26"/>
          </w:pPr>
          <w:r w:rsidRPr="00CC2F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41"/>
    <w:rsid w:val="008E0C21"/>
    <w:rsid w:val="00AA1E6C"/>
    <w:rsid w:val="00F42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141"/>
    <w:rPr>
      <w:color w:val="808080"/>
    </w:rPr>
  </w:style>
  <w:style w:type="paragraph" w:customStyle="1" w:styleId="2EB98B3A262044068041220B78127F26">
    <w:name w:val="2EB98B3A262044068041220B78127F26"/>
    <w:rsid w:val="00F42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1CB1-D92B-4B63-87E4-5386FFB9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18698</Words>
  <Characters>10658</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Alūksnes novada pašvaldība</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VIMBA</dc:creator>
  <cp:lastModifiedBy>Anita Grietena</cp:lastModifiedBy>
  <cp:revision>20</cp:revision>
  <cp:lastPrinted>2017-09-07T11:07:00Z</cp:lastPrinted>
  <dcterms:created xsi:type="dcterms:W3CDTF">2020-01-31T07:42:00Z</dcterms:created>
  <dcterms:modified xsi:type="dcterms:W3CDTF">2020-02-24T07:00:00Z</dcterms:modified>
</cp:coreProperties>
</file>