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215C4B" w:rsidTr="004E3B6F">
        <w:trPr>
          <w:jc w:val="right"/>
        </w:trPr>
        <w:tc>
          <w:tcPr>
            <w:tcW w:w="4672" w:type="dxa"/>
          </w:tcPr>
          <w:p w:rsidR="00215C4B" w:rsidRDefault="00215C4B" w:rsidP="004E3B6F">
            <w:pPr>
              <w:tabs>
                <w:tab w:val="left" w:pos="4920"/>
                <w:tab w:val="right" w:pos="9000"/>
              </w:tabs>
              <w:rPr>
                <w:rFonts w:cs="Times New Roman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szCs w:val="28"/>
              </w:rPr>
              <w:t>Jaunsardzes centra direktoram</w:t>
            </w:r>
          </w:p>
        </w:tc>
      </w:tr>
      <w:tr w:rsidR="00215C4B" w:rsidTr="004E3B6F">
        <w:trPr>
          <w:jc w:val="right"/>
        </w:trPr>
        <w:tc>
          <w:tcPr>
            <w:tcW w:w="4672" w:type="dxa"/>
          </w:tcPr>
          <w:p w:rsidR="00215C4B" w:rsidRDefault="00215C4B" w:rsidP="004E3B6F">
            <w:pPr>
              <w:tabs>
                <w:tab w:val="left" w:pos="4920"/>
                <w:tab w:val="right" w:pos="9000"/>
              </w:tabs>
              <w:rPr>
                <w:rFonts w:cs="Times New Roman"/>
                <w:szCs w:val="28"/>
              </w:rPr>
            </w:pPr>
          </w:p>
        </w:tc>
      </w:tr>
      <w:tr w:rsidR="00215C4B" w:rsidTr="004E3B6F">
        <w:trPr>
          <w:jc w:val="right"/>
        </w:trPr>
        <w:tc>
          <w:tcPr>
            <w:tcW w:w="4672" w:type="dxa"/>
            <w:tcBorders>
              <w:bottom w:val="single" w:sz="4" w:space="0" w:color="auto"/>
            </w:tcBorders>
          </w:tcPr>
          <w:p w:rsidR="00215C4B" w:rsidRDefault="00215C4B" w:rsidP="004E3B6F">
            <w:pPr>
              <w:tabs>
                <w:tab w:val="left" w:pos="4920"/>
                <w:tab w:val="right" w:pos="9000"/>
              </w:tabs>
              <w:rPr>
                <w:rFonts w:cs="Times New Roman"/>
                <w:szCs w:val="28"/>
              </w:rPr>
            </w:pPr>
          </w:p>
        </w:tc>
      </w:tr>
      <w:tr w:rsidR="00215C4B" w:rsidTr="004E3B6F">
        <w:trPr>
          <w:jc w:val="right"/>
        </w:trPr>
        <w:tc>
          <w:tcPr>
            <w:tcW w:w="4672" w:type="dxa"/>
            <w:tcBorders>
              <w:top w:val="single" w:sz="4" w:space="0" w:color="auto"/>
            </w:tcBorders>
          </w:tcPr>
          <w:p w:rsidR="00215C4B" w:rsidRPr="00521EBF" w:rsidRDefault="00215C4B" w:rsidP="004E3B6F">
            <w:pPr>
              <w:tabs>
                <w:tab w:val="left" w:pos="4920"/>
                <w:tab w:val="right" w:pos="9000"/>
              </w:tabs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(vārds, uzvārds)</w:t>
            </w:r>
          </w:p>
        </w:tc>
      </w:tr>
      <w:tr w:rsidR="00215C4B" w:rsidTr="004E3B6F">
        <w:trPr>
          <w:jc w:val="right"/>
        </w:trPr>
        <w:tc>
          <w:tcPr>
            <w:tcW w:w="4672" w:type="dxa"/>
            <w:tcBorders>
              <w:bottom w:val="single" w:sz="4" w:space="0" w:color="auto"/>
            </w:tcBorders>
          </w:tcPr>
          <w:p w:rsidR="00215C4B" w:rsidRDefault="00215C4B" w:rsidP="004E3B6F">
            <w:pPr>
              <w:tabs>
                <w:tab w:val="left" w:pos="4920"/>
                <w:tab w:val="right" w:pos="9000"/>
              </w:tabs>
              <w:rPr>
                <w:rFonts w:cs="Times New Roman"/>
                <w:szCs w:val="28"/>
              </w:rPr>
            </w:pPr>
          </w:p>
        </w:tc>
      </w:tr>
      <w:tr w:rsidR="00215C4B" w:rsidTr="004E3B6F">
        <w:trPr>
          <w:jc w:val="right"/>
        </w:trPr>
        <w:tc>
          <w:tcPr>
            <w:tcW w:w="4672" w:type="dxa"/>
            <w:tcBorders>
              <w:top w:val="single" w:sz="4" w:space="0" w:color="auto"/>
            </w:tcBorders>
          </w:tcPr>
          <w:p w:rsidR="00215C4B" w:rsidRPr="00521EBF" w:rsidRDefault="00215C4B" w:rsidP="004E3B6F">
            <w:pPr>
              <w:tabs>
                <w:tab w:val="left" w:pos="4920"/>
                <w:tab w:val="right" w:pos="9000"/>
              </w:tabs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(personas kods)</w:t>
            </w:r>
          </w:p>
        </w:tc>
      </w:tr>
      <w:tr w:rsidR="00215C4B" w:rsidTr="004E3B6F">
        <w:trPr>
          <w:jc w:val="right"/>
        </w:trPr>
        <w:tc>
          <w:tcPr>
            <w:tcW w:w="4672" w:type="dxa"/>
            <w:tcBorders>
              <w:bottom w:val="single" w:sz="4" w:space="0" w:color="auto"/>
            </w:tcBorders>
          </w:tcPr>
          <w:p w:rsidR="00215C4B" w:rsidRDefault="00215C4B" w:rsidP="004E3B6F">
            <w:pPr>
              <w:tabs>
                <w:tab w:val="left" w:pos="4920"/>
                <w:tab w:val="right" w:pos="9000"/>
              </w:tabs>
              <w:rPr>
                <w:rFonts w:cs="Times New Roman"/>
                <w:szCs w:val="28"/>
              </w:rPr>
            </w:pPr>
          </w:p>
        </w:tc>
      </w:tr>
      <w:tr w:rsidR="00215C4B" w:rsidTr="004E3B6F">
        <w:trPr>
          <w:jc w:val="right"/>
        </w:trPr>
        <w:tc>
          <w:tcPr>
            <w:tcW w:w="4672" w:type="dxa"/>
            <w:tcBorders>
              <w:top w:val="single" w:sz="4" w:space="0" w:color="auto"/>
            </w:tcBorders>
          </w:tcPr>
          <w:p w:rsidR="00215C4B" w:rsidRPr="00521EBF" w:rsidRDefault="00215C4B" w:rsidP="004E3B6F">
            <w:pPr>
              <w:tabs>
                <w:tab w:val="left" w:pos="4920"/>
                <w:tab w:val="right" w:pos="9000"/>
              </w:tabs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(adrese)</w:t>
            </w:r>
          </w:p>
        </w:tc>
      </w:tr>
      <w:tr w:rsidR="00215C4B" w:rsidTr="004E3B6F">
        <w:trPr>
          <w:jc w:val="right"/>
        </w:trPr>
        <w:tc>
          <w:tcPr>
            <w:tcW w:w="4672" w:type="dxa"/>
            <w:tcBorders>
              <w:bottom w:val="single" w:sz="4" w:space="0" w:color="auto"/>
            </w:tcBorders>
          </w:tcPr>
          <w:p w:rsidR="00215C4B" w:rsidRDefault="00215C4B" w:rsidP="004E3B6F">
            <w:pPr>
              <w:tabs>
                <w:tab w:val="left" w:pos="4920"/>
                <w:tab w:val="right" w:pos="9000"/>
              </w:tabs>
              <w:rPr>
                <w:rFonts w:cs="Times New Roman"/>
                <w:szCs w:val="28"/>
              </w:rPr>
            </w:pPr>
          </w:p>
        </w:tc>
      </w:tr>
    </w:tbl>
    <w:p w:rsidR="00215C4B" w:rsidRPr="00A056AF" w:rsidRDefault="00215C4B" w:rsidP="00215C4B">
      <w:pPr>
        <w:tabs>
          <w:tab w:val="left" w:pos="4920"/>
          <w:tab w:val="right" w:pos="9000"/>
        </w:tabs>
        <w:ind w:firstLine="720"/>
        <w:jc w:val="right"/>
        <w:rPr>
          <w:rFonts w:cs="Times New Roman"/>
          <w:szCs w:val="28"/>
        </w:rPr>
      </w:pPr>
    </w:p>
    <w:p w:rsidR="00215C4B" w:rsidRPr="00A056AF" w:rsidRDefault="00215C4B" w:rsidP="00215C4B">
      <w:pPr>
        <w:tabs>
          <w:tab w:val="left" w:pos="5280"/>
          <w:tab w:val="right" w:pos="9000"/>
        </w:tabs>
        <w:jc w:val="center"/>
        <w:rPr>
          <w:rFonts w:cs="Times New Roman"/>
          <w:b/>
          <w:szCs w:val="28"/>
        </w:rPr>
      </w:pPr>
      <w:r w:rsidRPr="00A056AF">
        <w:rPr>
          <w:rFonts w:cs="Times New Roman"/>
          <w:b/>
          <w:szCs w:val="28"/>
        </w:rPr>
        <w:t>IESNIEGUMS</w:t>
      </w:r>
    </w:p>
    <w:p w:rsidR="00215C4B" w:rsidRPr="00A056AF" w:rsidRDefault="00215C4B" w:rsidP="00215C4B">
      <w:pPr>
        <w:tabs>
          <w:tab w:val="left" w:pos="5280"/>
          <w:tab w:val="right" w:pos="9000"/>
        </w:tabs>
        <w:ind w:firstLine="720"/>
        <w:jc w:val="center"/>
        <w:rPr>
          <w:rFonts w:cs="Times New Roman"/>
          <w:szCs w:val="28"/>
        </w:rPr>
      </w:pPr>
    </w:p>
    <w:p w:rsidR="00215C4B" w:rsidRDefault="00215C4B" w:rsidP="00215C4B">
      <w:pPr>
        <w:tabs>
          <w:tab w:val="left" w:pos="5280"/>
          <w:tab w:val="right" w:pos="9000"/>
        </w:tabs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Pamatojoties uz </w:t>
      </w:r>
      <w:r w:rsidRPr="007E32E3">
        <w:rPr>
          <w:rFonts w:cs="Times New Roman"/>
          <w:szCs w:val="28"/>
        </w:rPr>
        <w:t xml:space="preserve">Ministru kabineta </w:t>
      </w:r>
      <w:r>
        <w:rPr>
          <w:rFonts w:cs="Times New Roman"/>
          <w:szCs w:val="28"/>
        </w:rPr>
        <w:t>2015.gada 22.decembra</w:t>
      </w:r>
      <w:r w:rsidRPr="007E32E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noteikumu Nr.</w:t>
      </w:r>
      <w:r w:rsidRPr="007E32E3">
        <w:rPr>
          <w:rFonts w:cs="Times New Roman"/>
          <w:szCs w:val="28"/>
        </w:rPr>
        <w:t>770</w:t>
      </w:r>
      <w:r>
        <w:rPr>
          <w:rFonts w:cs="Times New Roman"/>
          <w:szCs w:val="28"/>
        </w:rPr>
        <w:t xml:space="preserve"> „</w:t>
      </w:r>
      <w:r w:rsidRPr="007E32E3">
        <w:rPr>
          <w:rFonts w:cs="Times New Roman"/>
          <w:szCs w:val="28"/>
        </w:rPr>
        <w:t>Noteikumi par jaunsargiem apmaksājamiem veselības aprūpes pakalpojumiem, to saņemšanas nosacījumiem un samaksas kārtību</w:t>
      </w:r>
      <w:r>
        <w:rPr>
          <w:rFonts w:cs="Times New Roman"/>
          <w:szCs w:val="28"/>
        </w:rPr>
        <w:t>” 7.punktu, 20___.gada ___._____________ noslēgto</w:t>
      </w:r>
      <w:r w:rsidRPr="008B429F">
        <w:rPr>
          <w:rFonts w:cs="Times New Roman"/>
          <w:szCs w:val="28"/>
        </w:rPr>
        <w:t xml:space="preserve"> līgumu</w:t>
      </w:r>
      <w:r>
        <w:rPr>
          <w:rFonts w:cs="Times New Roman"/>
          <w:szCs w:val="28"/>
        </w:rPr>
        <w:t xml:space="preserve"> Nr.__________</w:t>
      </w:r>
      <w:r w:rsidRPr="008B429F">
        <w:rPr>
          <w:rFonts w:cs="Times New Roman"/>
          <w:szCs w:val="28"/>
        </w:rPr>
        <w:t xml:space="preserve"> par dalību </w:t>
      </w:r>
      <w:proofErr w:type="spellStart"/>
      <w:r>
        <w:rPr>
          <w:rFonts w:cs="Times New Roman"/>
          <w:szCs w:val="28"/>
        </w:rPr>
        <w:t>Jaunsardzē</w:t>
      </w:r>
      <w:proofErr w:type="spellEnd"/>
      <w:r>
        <w:rPr>
          <w:rFonts w:cs="Times New Roman"/>
          <w:szCs w:val="28"/>
        </w:rPr>
        <w:t>, kas ir</w:t>
      </w:r>
      <w:r w:rsidRPr="008B429F">
        <w:rPr>
          <w:rFonts w:cs="Times New Roman"/>
          <w:szCs w:val="28"/>
        </w:rPr>
        <w:t xml:space="preserve"> stājies spēkā</w:t>
      </w:r>
      <w:r>
        <w:rPr>
          <w:rFonts w:cs="Times New Roman"/>
          <w:szCs w:val="28"/>
        </w:rPr>
        <w:t>,</w:t>
      </w:r>
      <w:r w:rsidRPr="00A056AF">
        <w:rPr>
          <w:rFonts w:cs="Times New Roman"/>
          <w:szCs w:val="28"/>
        </w:rPr>
        <w:t xml:space="preserve"> lūdzu atlīdzināt man </w:t>
      </w:r>
      <w:r>
        <w:rPr>
          <w:rFonts w:cs="Times New Roman"/>
          <w:szCs w:val="28"/>
        </w:rPr>
        <w:t xml:space="preserve">izdevumus par šādu </w:t>
      </w:r>
      <w:r w:rsidRPr="008B429F">
        <w:rPr>
          <w:rFonts w:cs="Times New Roman"/>
          <w:szCs w:val="28"/>
        </w:rPr>
        <w:t>saņemto veselības aprūpes pakalpojumu</w:t>
      </w:r>
      <w:r>
        <w:rPr>
          <w:rFonts w:cs="Times New Roman"/>
          <w:szCs w:val="28"/>
        </w:rPr>
        <w:t xml:space="preserve"> </w:t>
      </w:r>
    </w:p>
    <w:p w:rsidR="00215C4B" w:rsidRDefault="00215C4B" w:rsidP="00215C4B">
      <w:pPr>
        <w:tabs>
          <w:tab w:val="left" w:pos="5280"/>
          <w:tab w:val="right" w:pos="9000"/>
        </w:tabs>
        <w:rPr>
          <w:rFonts w:cs="Times New Roman"/>
          <w:bCs/>
          <w:szCs w:val="28"/>
        </w:rPr>
      </w:pPr>
      <w:r>
        <w:rPr>
          <w:rFonts w:cs="Times New Roman"/>
          <w:i/>
          <w:sz w:val="16"/>
          <w:szCs w:val="16"/>
        </w:rPr>
        <w:t>(nepieciešamo atzīmēt)</w:t>
      </w:r>
      <w:r w:rsidRPr="00A056AF">
        <w:rPr>
          <w:rFonts w:cs="Times New Roman"/>
          <w:bCs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4560"/>
      </w:tblGrid>
      <w:tr w:rsidR="00215C4B" w:rsidTr="004E3B6F">
        <w:tc>
          <w:tcPr>
            <w:tcW w:w="4672" w:type="dxa"/>
          </w:tcPr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21EBF">
              <w:rPr>
                <w:rFonts w:cs="Times New Roman"/>
                <w:b/>
                <w:bCs/>
                <w:sz w:val="24"/>
                <w:szCs w:val="24"/>
              </w:rPr>
              <w:t>Jaunsargam, kas nav sasniedzis 18 gadu vecumu</w:t>
            </w:r>
          </w:p>
        </w:tc>
        <w:tc>
          <w:tcPr>
            <w:tcW w:w="4672" w:type="dxa"/>
          </w:tcPr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21EBF">
              <w:rPr>
                <w:rFonts w:cs="Times New Roman"/>
                <w:b/>
                <w:bCs/>
                <w:sz w:val="24"/>
                <w:szCs w:val="24"/>
              </w:rPr>
              <w:t>Jaunsargam, kas sasniedzis 18 gadu vecumu</w:t>
            </w:r>
          </w:p>
        </w:tc>
      </w:tr>
      <w:tr w:rsidR="00215C4B" w:rsidTr="004E3B6F">
        <w:trPr>
          <w:trHeight w:val="397"/>
        </w:trPr>
        <w:tc>
          <w:tcPr>
            <w:tcW w:w="4672" w:type="dxa"/>
          </w:tcPr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DD44C7">
              <w:rPr>
                <w:rFonts w:cs="Times New Roman"/>
                <w:bCs/>
                <w:sz w:val="24"/>
                <w:szCs w:val="24"/>
              </w:rPr>
            </w:r>
            <w:r w:rsidR="00DD44C7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1"/>
            <w:r w:rsidRPr="00521EBF">
              <w:rPr>
                <w:rFonts w:cs="Times New Roman"/>
                <w:bCs/>
                <w:sz w:val="24"/>
                <w:szCs w:val="24"/>
              </w:rPr>
              <w:t xml:space="preserve"> vakcināciju pret ērču encefalītu;</w:t>
            </w:r>
          </w:p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DD44C7">
              <w:rPr>
                <w:rFonts w:cs="Times New Roman"/>
                <w:bCs/>
                <w:sz w:val="24"/>
                <w:szCs w:val="24"/>
              </w:rPr>
            </w:r>
            <w:r w:rsidR="00DD44C7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2"/>
            <w:r w:rsidRPr="00521EBF">
              <w:rPr>
                <w:rFonts w:cs="Times New Roman"/>
                <w:bCs/>
                <w:sz w:val="24"/>
                <w:szCs w:val="24"/>
              </w:rPr>
              <w:t xml:space="preserve"> D vitamīna preparāta iegāde;</w:t>
            </w:r>
          </w:p>
        </w:tc>
        <w:tc>
          <w:tcPr>
            <w:tcW w:w="4672" w:type="dxa"/>
          </w:tcPr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DD44C7">
              <w:rPr>
                <w:rFonts w:cs="Times New Roman"/>
                <w:bCs/>
                <w:sz w:val="24"/>
                <w:szCs w:val="24"/>
              </w:rPr>
            </w:r>
            <w:r w:rsidR="00DD44C7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3"/>
            <w:r w:rsidRPr="00521EBF">
              <w:rPr>
                <w:rFonts w:cs="Times New Roman"/>
                <w:bCs/>
                <w:sz w:val="24"/>
                <w:szCs w:val="24"/>
              </w:rPr>
              <w:t xml:space="preserve"> vakcināciju pret ērču encefalītu;</w:t>
            </w:r>
          </w:p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DD44C7">
              <w:rPr>
                <w:rFonts w:cs="Times New Roman"/>
                <w:bCs/>
                <w:sz w:val="24"/>
                <w:szCs w:val="24"/>
              </w:rPr>
            </w:r>
            <w:r w:rsidR="00DD44C7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4"/>
            <w:r w:rsidRPr="00521EBF">
              <w:rPr>
                <w:rFonts w:cs="Times New Roman"/>
                <w:bCs/>
                <w:sz w:val="24"/>
                <w:szCs w:val="24"/>
              </w:rPr>
              <w:t xml:space="preserve"> pacienta līdzmaksājumu par veselības aprūpes pakalpojumu, kas saistīts ar izziņas saņemšanu par vispārējo veselības stāvokli;</w:t>
            </w:r>
          </w:p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DD44C7">
              <w:rPr>
                <w:rFonts w:cs="Times New Roman"/>
                <w:bCs/>
                <w:sz w:val="24"/>
                <w:szCs w:val="24"/>
              </w:rPr>
            </w:r>
            <w:r w:rsidR="00DD44C7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5"/>
            <w:r w:rsidRPr="00521EBF">
              <w:rPr>
                <w:rFonts w:cs="Times New Roman"/>
                <w:bCs/>
                <w:sz w:val="24"/>
                <w:szCs w:val="24"/>
              </w:rPr>
              <w:t xml:space="preserve"> D vitamīna preparāta iegādi;</w:t>
            </w:r>
          </w:p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DD44C7">
              <w:rPr>
                <w:rFonts w:cs="Times New Roman"/>
                <w:bCs/>
                <w:sz w:val="24"/>
                <w:szCs w:val="24"/>
              </w:rPr>
            </w:r>
            <w:r w:rsidR="00DD44C7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6"/>
            <w:r w:rsidRPr="00521EBF">
              <w:rPr>
                <w:rFonts w:cs="Times New Roman"/>
                <w:bCs/>
                <w:sz w:val="24"/>
                <w:szCs w:val="24"/>
              </w:rPr>
              <w:t xml:space="preserve"> pacienta līdzmaksājumu par veselības pārbaudēm, kuras noteicis Jaunsardzes centra direktors, jaunsargam uzsākot jaunsargu mācību programmas 4. līmeņa apguvi</w:t>
            </w:r>
          </w:p>
        </w:tc>
      </w:tr>
    </w:tbl>
    <w:p w:rsidR="00215C4B" w:rsidRDefault="00215C4B" w:rsidP="00215C4B">
      <w:pPr>
        <w:tabs>
          <w:tab w:val="left" w:pos="5280"/>
          <w:tab w:val="right" w:pos="9000"/>
        </w:tabs>
        <w:spacing w:before="240"/>
        <w:ind w:firstLine="72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kas saistīts ar traumu, kas</w:t>
      </w:r>
      <w:r w:rsidRPr="00FA0030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gūta 20__.gada ____. ___________ Jaunsardzes</w:t>
      </w:r>
      <w:r w:rsidRPr="00FA0030">
        <w:rPr>
          <w:rFonts w:cs="Times New Roman"/>
          <w:bCs/>
          <w:szCs w:val="28"/>
        </w:rPr>
        <w:t xml:space="preserve"> centra organizētajā un īstenot</w:t>
      </w:r>
      <w:r>
        <w:rPr>
          <w:rFonts w:cs="Times New Roman"/>
          <w:bCs/>
          <w:szCs w:val="28"/>
        </w:rPr>
        <w:t xml:space="preserve">ajā jaunsargu mācību nodarbībā </w:t>
      </w:r>
      <w:r>
        <w:rPr>
          <w:rFonts w:cs="Times New Roman"/>
          <w:i/>
          <w:sz w:val="16"/>
          <w:szCs w:val="16"/>
        </w:rPr>
        <w:t>(nepieciešamo atzīmēt)</w:t>
      </w:r>
      <w:r w:rsidRPr="00FA0030">
        <w:rPr>
          <w:rFonts w:cs="Times New Roman"/>
          <w:bCs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4560"/>
      </w:tblGrid>
      <w:tr w:rsidR="00215C4B" w:rsidTr="004E3B6F">
        <w:tc>
          <w:tcPr>
            <w:tcW w:w="4672" w:type="dxa"/>
          </w:tcPr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21EBF">
              <w:rPr>
                <w:rFonts w:cs="Times New Roman"/>
                <w:b/>
                <w:bCs/>
                <w:sz w:val="24"/>
                <w:szCs w:val="24"/>
              </w:rPr>
              <w:t>Jaunsargam, kas nav sasniedzis 18 gadu vecumu</w:t>
            </w:r>
          </w:p>
        </w:tc>
        <w:tc>
          <w:tcPr>
            <w:tcW w:w="4672" w:type="dxa"/>
          </w:tcPr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21EBF">
              <w:rPr>
                <w:rFonts w:cs="Times New Roman"/>
                <w:b/>
                <w:bCs/>
                <w:sz w:val="24"/>
                <w:szCs w:val="24"/>
              </w:rPr>
              <w:t>Jaunsargam, kas sasniedzis 18 gadu vecumu</w:t>
            </w:r>
          </w:p>
        </w:tc>
      </w:tr>
      <w:tr w:rsidR="00215C4B" w:rsidTr="004E3B6F">
        <w:trPr>
          <w:trHeight w:val="397"/>
        </w:trPr>
        <w:tc>
          <w:tcPr>
            <w:tcW w:w="4672" w:type="dxa"/>
          </w:tcPr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DD44C7">
              <w:rPr>
                <w:rFonts w:cs="Times New Roman"/>
                <w:bCs/>
                <w:sz w:val="24"/>
                <w:szCs w:val="24"/>
              </w:rPr>
            </w:r>
            <w:r w:rsidR="00DD44C7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r w:rsidRPr="00521EBF">
              <w:rPr>
                <w:rFonts w:cs="Times New Roman"/>
                <w:bCs/>
                <w:sz w:val="24"/>
                <w:szCs w:val="24"/>
              </w:rPr>
              <w:t xml:space="preserve"> ambulatori un stacionāri sniegtie veselības aprūpes pakalpojumi;</w:t>
            </w:r>
          </w:p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DD44C7">
              <w:rPr>
                <w:rFonts w:cs="Times New Roman"/>
                <w:bCs/>
                <w:sz w:val="24"/>
                <w:szCs w:val="24"/>
              </w:rPr>
            </w:r>
            <w:r w:rsidR="00DD44C7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7"/>
            <w:r w:rsidRPr="00521EBF">
              <w:rPr>
                <w:rFonts w:cs="Times New Roman"/>
                <w:bCs/>
                <w:sz w:val="24"/>
                <w:szCs w:val="24"/>
              </w:rPr>
              <w:t xml:space="preserve"> medikamenti, kuri iekļauti Latvijas Republikas Zāļu reģistrā kā recepšu medikamenti;</w:t>
            </w:r>
          </w:p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DD44C7">
              <w:rPr>
                <w:rFonts w:cs="Times New Roman"/>
                <w:bCs/>
                <w:sz w:val="24"/>
                <w:szCs w:val="24"/>
              </w:rPr>
            </w:r>
            <w:r w:rsidR="00DD44C7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8"/>
            <w:r w:rsidRPr="00521EBF">
              <w:rPr>
                <w:rFonts w:cs="Times New Roman"/>
                <w:bCs/>
                <w:sz w:val="24"/>
                <w:szCs w:val="24"/>
              </w:rPr>
              <w:t xml:space="preserve"> laboratoriskie un diagnostikas izmeklējumi saskaņā ar medicīniskām indikācijām un ar ārstējošā ārsta nosūtījumu;</w:t>
            </w:r>
          </w:p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DD44C7">
              <w:rPr>
                <w:rFonts w:cs="Times New Roman"/>
                <w:bCs/>
                <w:sz w:val="24"/>
                <w:szCs w:val="24"/>
              </w:rPr>
            </w:r>
            <w:r w:rsidR="00DD44C7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9"/>
            <w:r w:rsidRPr="00521EBF">
              <w:rPr>
                <w:rFonts w:cs="Times New Roman"/>
                <w:bCs/>
                <w:sz w:val="24"/>
                <w:szCs w:val="24"/>
              </w:rPr>
              <w:t xml:space="preserve"> medicīniskās ierīces;</w:t>
            </w:r>
          </w:p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DD44C7">
              <w:rPr>
                <w:rFonts w:cs="Times New Roman"/>
                <w:bCs/>
                <w:sz w:val="24"/>
                <w:szCs w:val="24"/>
              </w:rPr>
            </w:r>
            <w:r w:rsidR="00DD44C7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10"/>
            <w:r w:rsidRPr="00521EBF">
              <w:rPr>
                <w:rFonts w:cs="Times New Roman"/>
                <w:bCs/>
                <w:sz w:val="24"/>
                <w:szCs w:val="24"/>
              </w:rPr>
              <w:t xml:space="preserve"> slimnieka kopšanai nepieciešamo preču iegāde;</w:t>
            </w:r>
          </w:p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DD44C7">
              <w:rPr>
                <w:rFonts w:cs="Times New Roman"/>
                <w:bCs/>
                <w:sz w:val="24"/>
                <w:szCs w:val="24"/>
              </w:rPr>
            </w:r>
            <w:r w:rsidR="00DD44C7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11"/>
            <w:r w:rsidRPr="00521EBF">
              <w:rPr>
                <w:rFonts w:cs="Times New Roman"/>
                <w:bCs/>
                <w:sz w:val="24"/>
                <w:szCs w:val="24"/>
              </w:rPr>
              <w:t xml:space="preserve"> medicīniskās rehabilitācijas pakalpojumi reizi gadā, nepārsniedzot 569,15 </w:t>
            </w:r>
            <w:proofErr w:type="spellStart"/>
            <w:r w:rsidRPr="00521EBF">
              <w:rPr>
                <w:rFonts w:cs="Times New Roman"/>
                <w:bCs/>
                <w:sz w:val="24"/>
                <w:szCs w:val="24"/>
              </w:rPr>
              <w:t>euro</w:t>
            </w:r>
            <w:proofErr w:type="spellEnd"/>
            <w:r w:rsidRPr="00521EBF">
              <w:rPr>
                <w:rFonts w:cs="Times New Roman"/>
                <w:bCs/>
                <w:sz w:val="24"/>
                <w:szCs w:val="24"/>
              </w:rPr>
              <w:t>;</w:t>
            </w:r>
          </w:p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DD44C7">
              <w:rPr>
                <w:rFonts w:cs="Times New Roman"/>
                <w:bCs/>
                <w:sz w:val="24"/>
                <w:szCs w:val="24"/>
              </w:rPr>
            </w:r>
            <w:r w:rsidR="00DD44C7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12"/>
            <w:r w:rsidRPr="00521EBF">
              <w:rPr>
                <w:rFonts w:cs="Times New Roman"/>
                <w:bCs/>
                <w:sz w:val="24"/>
                <w:szCs w:val="24"/>
              </w:rPr>
              <w:t xml:space="preserve"> zobu protezēšana un zobārstniecība</w:t>
            </w:r>
          </w:p>
        </w:tc>
        <w:tc>
          <w:tcPr>
            <w:tcW w:w="4672" w:type="dxa"/>
          </w:tcPr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DD44C7">
              <w:rPr>
                <w:rFonts w:cs="Times New Roman"/>
                <w:bCs/>
                <w:sz w:val="24"/>
                <w:szCs w:val="24"/>
              </w:rPr>
            </w:r>
            <w:r w:rsidR="00DD44C7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r w:rsidRPr="00521EBF">
              <w:rPr>
                <w:rFonts w:cs="Times New Roman"/>
                <w:bCs/>
                <w:sz w:val="24"/>
                <w:szCs w:val="24"/>
              </w:rPr>
              <w:t xml:space="preserve"> ambulatori un stacionāri sniegtie veselības aprūpes pakalpojumi, ja ar tiem saistītie izdevumi daļēji vai pilnībā segti no jaunsarga līdzekļiem;</w:t>
            </w:r>
          </w:p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DD44C7">
              <w:rPr>
                <w:rFonts w:cs="Times New Roman"/>
                <w:bCs/>
                <w:sz w:val="24"/>
                <w:szCs w:val="24"/>
              </w:rPr>
            </w:r>
            <w:r w:rsidR="00DD44C7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13"/>
            <w:r w:rsidRPr="00521EBF">
              <w:rPr>
                <w:rFonts w:cs="Times New Roman"/>
                <w:bCs/>
                <w:sz w:val="24"/>
                <w:szCs w:val="24"/>
              </w:rPr>
              <w:t xml:space="preserve"> pacienta </w:t>
            </w:r>
            <w:proofErr w:type="spellStart"/>
            <w:r w:rsidRPr="00521EBF">
              <w:rPr>
                <w:rFonts w:cs="Times New Roman"/>
                <w:bCs/>
                <w:sz w:val="24"/>
                <w:szCs w:val="24"/>
              </w:rPr>
              <w:t>līdzmaksājums</w:t>
            </w:r>
            <w:proofErr w:type="spellEnd"/>
            <w:r w:rsidRPr="00521EBF">
              <w:rPr>
                <w:rFonts w:cs="Times New Roman"/>
                <w:bCs/>
                <w:sz w:val="24"/>
                <w:szCs w:val="24"/>
              </w:rPr>
              <w:t>;</w:t>
            </w:r>
          </w:p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215C4B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DD44C7">
              <w:rPr>
                <w:rFonts w:cs="Times New Roman"/>
                <w:bCs/>
                <w:sz w:val="24"/>
                <w:szCs w:val="24"/>
              </w:rPr>
            </w:r>
            <w:r w:rsidR="00DD44C7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14"/>
            <w:r w:rsidRPr="00521EBF">
              <w:rPr>
                <w:rFonts w:cs="Times New Roman"/>
                <w:bCs/>
                <w:sz w:val="24"/>
                <w:szCs w:val="24"/>
              </w:rPr>
              <w:t xml:space="preserve"> medikamenti, kuri iekļauti Latvijas Republikas Zāļu reģistrā kā recepšu medikamenti;</w:t>
            </w:r>
          </w:p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lastRenderedPageBreak/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DD44C7">
              <w:rPr>
                <w:rFonts w:cs="Times New Roman"/>
                <w:bCs/>
                <w:sz w:val="24"/>
                <w:szCs w:val="24"/>
              </w:rPr>
            </w:r>
            <w:r w:rsidR="00DD44C7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15"/>
            <w:r w:rsidRPr="00521EBF">
              <w:rPr>
                <w:rFonts w:cs="Times New Roman"/>
                <w:bCs/>
                <w:sz w:val="24"/>
                <w:szCs w:val="24"/>
              </w:rPr>
              <w:t xml:space="preserve"> laboratoriskie un diagnostikas izmeklējumi saskaņā ar medicīniskām indikācijām un ar ārstējošā ārsta nosūtījumu;</w:t>
            </w:r>
          </w:p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1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DD44C7">
              <w:rPr>
                <w:rFonts w:cs="Times New Roman"/>
                <w:bCs/>
                <w:sz w:val="24"/>
                <w:szCs w:val="24"/>
              </w:rPr>
            </w:r>
            <w:r w:rsidR="00DD44C7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16"/>
            <w:r w:rsidRPr="00521EBF">
              <w:rPr>
                <w:rFonts w:cs="Times New Roman"/>
                <w:bCs/>
                <w:sz w:val="24"/>
                <w:szCs w:val="24"/>
              </w:rPr>
              <w:t xml:space="preserve"> medicīniskās ierīces;</w:t>
            </w:r>
          </w:p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2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DD44C7">
              <w:rPr>
                <w:rFonts w:cs="Times New Roman"/>
                <w:bCs/>
                <w:sz w:val="24"/>
                <w:szCs w:val="24"/>
              </w:rPr>
            </w:r>
            <w:r w:rsidR="00DD44C7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17"/>
            <w:r w:rsidRPr="00521EBF">
              <w:rPr>
                <w:rFonts w:cs="Times New Roman"/>
                <w:bCs/>
                <w:sz w:val="24"/>
                <w:szCs w:val="24"/>
              </w:rPr>
              <w:t xml:space="preserve"> slimnieka kopšanai nepieciešamo preču iegāde;</w:t>
            </w:r>
          </w:p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3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DD44C7">
              <w:rPr>
                <w:rFonts w:cs="Times New Roman"/>
                <w:bCs/>
                <w:sz w:val="24"/>
                <w:szCs w:val="24"/>
              </w:rPr>
            </w:r>
            <w:r w:rsidR="00DD44C7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18"/>
            <w:r w:rsidRPr="00521EBF">
              <w:rPr>
                <w:rFonts w:cs="Times New Roman"/>
                <w:bCs/>
                <w:sz w:val="24"/>
                <w:szCs w:val="24"/>
              </w:rPr>
              <w:t xml:space="preserve"> medicīniskās rehabilitācijas pakalpojumi reizi gadā, nepārsniedzot 569,15 </w:t>
            </w:r>
            <w:proofErr w:type="spellStart"/>
            <w:r w:rsidRPr="00521EBF">
              <w:rPr>
                <w:rFonts w:cs="Times New Roman"/>
                <w:bCs/>
                <w:sz w:val="24"/>
                <w:szCs w:val="24"/>
              </w:rPr>
              <w:t>euro</w:t>
            </w:r>
            <w:proofErr w:type="spellEnd"/>
            <w:r w:rsidRPr="00521EBF">
              <w:rPr>
                <w:rFonts w:cs="Times New Roman"/>
                <w:bCs/>
                <w:sz w:val="24"/>
                <w:szCs w:val="24"/>
              </w:rPr>
              <w:t>;</w:t>
            </w:r>
          </w:p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215C4B" w:rsidRPr="00521EBF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4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DD44C7">
              <w:rPr>
                <w:rFonts w:cs="Times New Roman"/>
                <w:bCs/>
                <w:sz w:val="24"/>
                <w:szCs w:val="24"/>
              </w:rPr>
            </w:r>
            <w:r w:rsidR="00DD44C7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19"/>
            <w:r w:rsidRPr="00521EBF">
              <w:rPr>
                <w:rFonts w:cs="Times New Roman"/>
                <w:bCs/>
                <w:sz w:val="24"/>
                <w:szCs w:val="24"/>
              </w:rPr>
              <w:t xml:space="preserve"> zobu protezēšana un zobārstniecība.</w:t>
            </w:r>
          </w:p>
        </w:tc>
      </w:tr>
    </w:tbl>
    <w:p w:rsidR="00215C4B" w:rsidRPr="00A056AF" w:rsidRDefault="00215C4B" w:rsidP="00215C4B">
      <w:pPr>
        <w:tabs>
          <w:tab w:val="left" w:pos="5280"/>
          <w:tab w:val="right" w:pos="9000"/>
        </w:tabs>
        <w:rPr>
          <w:rFonts w:cs="Times New Roman"/>
          <w:bCs/>
          <w:i/>
          <w:szCs w:val="28"/>
        </w:rPr>
      </w:pPr>
      <w:r w:rsidRPr="00A056AF">
        <w:rPr>
          <w:rFonts w:cs="Times New Roman"/>
          <w:bCs/>
          <w:szCs w:val="28"/>
        </w:rPr>
        <w:lastRenderedPageBreak/>
        <w:t xml:space="preserve">   </w:t>
      </w:r>
    </w:p>
    <w:p w:rsidR="00215C4B" w:rsidRPr="00A056AF" w:rsidRDefault="00215C4B" w:rsidP="00215C4B">
      <w:pPr>
        <w:tabs>
          <w:tab w:val="left" w:pos="5280"/>
          <w:tab w:val="right" w:pos="9000"/>
        </w:tabs>
        <w:ind w:firstLine="720"/>
        <w:rPr>
          <w:rFonts w:cs="Times New Roman"/>
          <w:bCs/>
          <w:szCs w:val="28"/>
        </w:rPr>
      </w:pPr>
      <w:r w:rsidRPr="0029126E">
        <w:rPr>
          <w:rFonts w:cs="Times New Roman"/>
          <w:bCs/>
          <w:szCs w:val="28"/>
        </w:rPr>
        <w:t>Samaks</w:t>
      </w:r>
      <w:r>
        <w:rPr>
          <w:rFonts w:cs="Times New Roman"/>
          <w:bCs/>
          <w:szCs w:val="28"/>
        </w:rPr>
        <w:t>as</w:t>
      </w:r>
      <w:r w:rsidRPr="0029126E">
        <w:rPr>
          <w:rFonts w:cs="Times New Roman"/>
          <w:bCs/>
          <w:szCs w:val="28"/>
        </w:rPr>
        <w:t xml:space="preserve"> par veselības aprūpes pakalpojumiem</w:t>
      </w:r>
      <w:r>
        <w:rPr>
          <w:rFonts w:cs="Times New Roman"/>
          <w:bCs/>
          <w:szCs w:val="28"/>
        </w:rPr>
        <w:t xml:space="preserve"> kompensāciju</w:t>
      </w:r>
      <w:r w:rsidRPr="00A056AF">
        <w:rPr>
          <w:rFonts w:cs="Times New Roman"/>
          <w:bCs/>
          <w:szCs w:val="28"/>
        </w:rPr>
        <w:t xml:space="preserve"> lūdzu pārskaitīt </w:t>
      </w:r>
      <w:r w:rsidRPr="00903781">
        <w:rPr>
          <w:rFonts w:cs="Times New Roman"/>
          <w:bCs/>
          <w:szCs w:val="28"/>
        </w:rPr>
        <w:t xml:space="preserve">uz </w:t>
      </w:r>
      <w:r>
        <w:rPr>
          <w:rFonts w:cs="Times New Roman"/>
          <w:bCs/>
          <w:szCs w:val="28"/>
        </w:rPr>
        <w:t>šādu kredītiestādes kontu</w:t>
      </w:r>
      <w:r w:rsidRPr="00A056AF">
        <w:rPr>
          <w:rFonts w:cs="Times New Roman"/>
          <w:bCs/>
          <w:szCs w:val="28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103"/>
      </w:tblGrid>
      <w:tr w:rsidR="00215C4B" w:rsidTr="004E3B6F">
        <w:trPr>
          <w:jc w:val="center"/>
        </w:trPr>
        <w:tc>
          <w:tcPr>
            <w:tcW w:w="1560" w:type="dxa"/>
          </w:tcPr>
          <w:p w:rsidR="00215C4B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Banka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15C4B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Cs w:val="28"/>
              </w:rPr>
            </w:pPr>
          </w:p>
        </w:tc>
      </w:tr>
      <w:tr w:rsidR="00215C4B" w:rsidTr="004E3B6F">
        <w:trPr>
          <w:jc w:val="center"/>
        </w:trPr>
        <w:tc>
          <w:tcPr>
            <w:tcW w:w="1560" w:type="dxa"/>
          </w:tcPr>
          <w:p w:rsidR="00215C4B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Konta Nr.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15C4B" w:rsidRDefault="00215C4B" w:rsidP="004E3B6F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Cs w:val="28"/>
              </w:rPr>
            </w:pPr>
          </w:p>
        </w:tc>
      </w:tr>
    </w:tbl>
    <w:p w:rsidR="00215C4B" w:rsidRPr="00A056AF" w:rsidRDefault="00215C4B" w:rsidP="00215C4B">
      <w:pPr>
        <w:tabs>
          <w:tab w:val="left" w:pos="5280"/>
          <w:tab w:val="right" w:pos="9000"/>
        </w:tabs>
        <w:rPr>
          <w:rFonts w:cs="Times New Roman"/>
          <w:bCs/>
          <w:szCs w:val="28"/>
        </w:rPr>
      </w:pPr>
    </w:p>
    <w:p w:rsidR="00215C4B" w:rsidRPr="00A056AF" w:rsidRDefault="00215C4B" w:rsidP="00215C4B">
      <w:pPr>
        <w:tabs>
          <w:tab w:val="left" w:pos="5280"/>
          <w:tab w:val="right" w:pos="9000"/>
        </w:tabs>
        <w:ind w:firstLine="720"/>
        <w:rPr>
          <w:rFonts w:cs="Times New Roman"/>
          <w:bCs/>
          <w:szCs w:val="28"/>
        </w:rPr>
      </w:pPr>
      <w:r w:rsidRPr="00A056AF">
        <w:rPr>
          <w:rFonts w:cs="Times New Roman"/>
          <w:bCs/>
          <w:szCs w:val="28"/>
        </w:rPr>
        <w:t xml:space="preserve">Pielikumā: 1. </w:t>
      </w:r>
      <w:r w:rsidRPr="00521EBF">
        <w:rPr>
          <w:rFonts w:cs="Times New Roman"/>
          <w:bCs/>
          <w:i/>
          <w:szCs w:val="28"/>
        </w:rPr>
        <w:t>Izdevumus apliecinoš</w:t>
      </w:r>
      <w:r>
        <w:rPr>
          <w:rFonts w:cs="Times New Roman"/>
          <w:bCs/>
          <w:i/>
          <w:szCs w:val="28"/>
        </w:rPr>
        <w:t>a</w:t>
      </w:r>
      <w:r w:rsidRPr="00521EBF">
        <w:rPr>
          <w:rFonts w:cs="Times New Roman"/>
          <w:bCs/>
          <w:i/>
          <w:szCs w:val="28"/>
        </w:rPr>
        <w:t xml:space="preserve"> attaisnojuma dokument</w:t>
      </w:r>
      <w:r>
        <w:rPr>
          <w:rFonts w:cs="Times New Roman"/>
          <w:bCs/>
          <w:i/>
          <w:szCs w:val="28"/>
        </w:rPr>
        <w:t>a nosaukums, Nr</w:t>
      </w:r>
      <w:r w:rsidRPr="00903781">
        <w:rPr>
          <w:rFonts w:cs="Times New Roman"/>
          <w:bCs/>
          <w:i/>
          <w:szCs w:val="28"/>
        </w:rPr>
        <w:t>.</w:t>
      </w:r>
      <w:r w:rsidRPr="00521EBF">
        <w:rPr>
          <w:rFonts w:cs="Times New Roman"/>
          <w:bCs/>
          <w:i/>
          <w:szCs w:val="28"/>
        </w:rPr>
        <w:t>** (kvītis, čeki, u.c.)</w:t>
      </w:r>
      <w:r w:rsidRPr="00A056AF">
        <w:rPr>
          <w:rFonts w:cs="Times New Roman"/>
          <w:bCs/>
          <w:szCs w:val="28"/>
        </w:rPr>
        <w:t xml:space="preserve"> uz __ </w:t>
      </w:r>
      <w:proofErr w:type="spellStart"/>
      <w:r w:rsidRPr="00A056AF">
        <w:rPr>
          <w:rFonts w:cs="Times New Roman"/>
          <w:bCs/>
          <w:szCs w:val="28"/>
        </w:rPr>
        <w:t>lp</w:t>
      </w:r>
      <w:proofErr w:type="spellEnd"/>
      <w:r w:rsidRPr="00A056AF">
        <w:rPr>
          <w:rFonts w:cs="Times New Roman"/>
          <w:bCs/>
          <w:szCs w:val="28"/>
        </w:rPr>
        <w:t>.</w:t>
      </w:r>
    </w:p>
    <w:p w:rsidR="00215C4B" w:rsidRPr="00A056AF" w:rsidRDefault="00215C4B" w:rsidP="00215C4B">
      <w:pPr>
        <w:rPr>
          <w:rFonts w:cs="Times New Roman"/>
          <w:bCs/>
          <w:szCs w:val="28"/>
        </w:rPr>
      </w:pPr>
      <w:r w:rsidRPr="00521EBF">
        <w:rPr>
          <w:rFonts w:cs="Times New Roman"/>
          <w:i/>
          <w:sz w:val="20"/>
          <w:szCs w:val="20"/>
          <w:u w:val="single"/>
        </w:rPr>
        <w:t>** Iesnieguma iesniedzēja pienākums ir iesniegto čeku (kopiju) oriģinālus saglabāt 3 gadus un uzrādīt administrējošām iestādēm pēc pieprasījuma, kā arī  tos nedrīkst iesniegt VID nodokļu atvieglojumu saņemšanai.</w:t>
      </w:r>
      <w:r w:rsidRPr="00A056AF">
        <w:rPr>
          <w:rFonts w:cs="Times New Roman"/>
          <w:i/>
          <w:szCs w:val="28"/>
        </w:rPr>
        <w:t xml:space="preserve"> </w:t>
      </w:r>
    </w:p>
    <w:p w:rsidR="00215C4B" w:rsidRDefault="00215C4B" w:rsidP="00215C4B">
      <w:pPr>
        <w:tabs>
          <w:tab w:val="left" w:pos="5280"/>
          <w:tab w:val="right" w:pos="9000"/>
        </w:tabs>
        <w:ind w:firstLine="720"/>
        <w:rPr>
          <w:rFonts w:cs="Times New Roman"/>
          <w:szCs w:val="28"/>
        </w:rPr>
      </w:pPr>
    </w:p>
    <w:p w:rsidR="00215C4B" w:rsidRDefault="00215C4B" w:rsidP="00215C4B">
      <w:pPr>
        <w:tabs>
          <w:tab w:val="left" w:pos="5280"/>
          <w:tab w:val="right" w:pos="9000"/>
        </w:tabs>
        <w:ind w:firstLine="720"/>
        <w:rPr>
          <w:rFonts w:cs="Times New Roman"/>
          <w:bCs/>
          <w:szCs w:val="28"/>
        </w:rPr>
      </w:pPr>
    </w:p>
    <w:p w:rsidR="00215C4B" w:rsidRPr="00A056AF" w:rsidRDefault="00215C4B" w:rsidP="00215C4B">
      <w:pPr>
        <w:tabs>
          <w:tab w:val="left" w:pos="5280"/>
          <w:tab w:val="right" w:pos="9000"/>
        </w:tabs>
        <w:jc w:val="right"/>
        <w:rPr>
          <w:rFonts w:cs="Times New Roman"/>
          <w:bCs/>
          <w:szCs w:val="28"/>
        </w:rPr>
      </w:pPr>
      <w:r w:rsidRPr="00A056AF">
        <w:rPr>
          <w:rFonts w:cs="Times New Roman"/>
          <w:bCs/>
          <w:szCs w:val="28"/>
        </w:rPr>
        <w:t>_______________________________________</w:t>
      </w:r>
    </w:p>
    <w:p w:rsidR="00215C4B" w:rsidRPr="00521EBF" w:rsidRDefault="00215C4B" w:rsidP="00215C4B">
      <w:pPr>
        <w:tabs>
          <w:tab w:val="left" w:pos="5280"/>
          <w:tab w:val="right" w:pos="9000"/>
        </w:tabs>
        <w:ind w:firstLine="720"/>
        <w:rPr>
          <w:rFonts w:cs="Times New Roman"/>
          <w:bCs/>
          <w:i/>
          <w:sz w:val="16"/>
          <w:szCs w:val="16"/>
        </w:rPr>
      </w:pPr>
      <w:r w:rsidRPr="00A056AF">
        <w:rPr>
          <w:rFonts w:cs="Times New Roman"/>
          <w:bCs/>
          <w:szCs w:val="28"/>
        </w:rPr>
        <w:tab/>
      </w:r>
      <w:r w:rsidRPr="00A056AF">
        <w:rPr>
          <w:rFonts w:cs="Times New Roman"/>
          <w:bCs/>
          <w:sz w:val="16"/>
          <w:szCs w:val="16"/>
        </w:rPr>
        <w:t xml:space="preserve"> </w:t>
      </w:r>
      <w:r>
        <w:rPr>
          <w:rFonts w:cs="Times New Roman"/>
          <w:bCs/>
          <w:sz w:val="16"/>
          <w:szCs w:val="16"/>
        </w:rPr>
        <w:t xml:space="preserve">               </w:t>
      </w:r>
      <w:r w:rsidRPr="00521EBF">
        <w:rPr>
          <w:rFonts w:cs="Times New Roman"/>
          <w:bCs/>
          <w:i/>
          <w:sz w:val="16"/>
          <w:szCs w:val="16"/>
        </w:rPr>
        <w:t>(</w:t>
      </w:r>
      <w:r>
        <w:rPr>
          <w:rFonts w:cs="Times New Roman"/>
          <w:bCs/>
          <w:i/>
          <w:sz w:val="16"/>
          <w:szCs w:val="16"/>
        </w:rPr>
        <w:t>iesniedzēja paraksts</w:t>
      </w:r>
      <w:r w:rsidRPr="00521EBF">
        <w:rPr>
          <w:rFonts w:cs="Times New Roman"/>
          <w:bCs/>
          <w:i/>
          <w:sz w:val="16"/>
          <w:szCs w:val="16"/>
        </w:rPr>
        <w:t>)</w:t>
      </w:r>
    </w:p>
    <w:p w:rsidR="00215C4B" w:rsidRDefault="00215C4B" w:rsidP="00215C4B">
      <w:pPr>
        <w:tabs>
          <w:tab w:val="left" w:pos="5280"/>
          <w:tab w:val="right" w:pos="9000"/>
        </w:tabs>
        <w:rPr>
          <w:rFonts w:cs="Times New Roman"/>
          <w:bCs/>
          <w:szCs w:val="28"/>
        </w:rPr>
      </w:pPr>
    </w:p>
    <w:p w:rsidR="00215C4B" w:rsidRDefault="00215C4B" w:rsidP="00215C4B">
      <w:r w:rsidRPr="00A056AF">
        <w:rPr>
          <w:rFonts w:cs="Times New Roman"/>
          <w:bCs/>
          <w:szCs w:val="28"/>
        </w:rPr>
        <w:t>20</w:t>
      </w:r>
      <w:r>
        <w:rPr>
          <w:rFonts w:cs="Times New Roman"/>
          <w:bCs/>
          <w:szCs w:val="28"/>
        </w:rPr>
        <w:t>__</w:t>
      </w:r>
      <w:r w:rsidRPr="00A056AF">
        <w:rPr>
          <w:rFonts w:cs="Times New Roman"/>
          <w:bCs/>
          <w:szCs w:val="28"/>
        </w:rPr>
        <w:t>. gada ___.________</w:t>
      </w:r>
      <w:r w:rsidRPr="00A056AF">
        <w:rPr>
          <w:rFonts w:cs="Times New Roman"/>
          <w:bCs/>
          <w:szCs w:val="28"/>
        </w:rPr>
        <w:tab/>
      </w:r>
    </w:p>
    <w:sectPr w:rsidR="00215C4B" w:rsidSect="00831738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4B"/>
    <w:rsid w:val="00215C4B"/>
    <w:rsid w:val="00831738"/>
    <w:rsid w:val="00DD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F132B0-19F0-4C54-BD50-7A1B1FD9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C4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2056</Words>
  <Characters>1173</Characters>
  <Application>Microsoft Office Word</Application>
  <DocSecurity>4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Olbačevska</dc:creator>
  <cp:keywords/>
  <dc:description/>
  <cp:lastModifiedBy>Katrīna Tiltiņa</cp:lastModifiedBy>
  <cp:revision>2</cp:revision>
  <dcterms:created xsi:type="dcterms:W3CDTF">2020-07-14T12:35:00Z</dcterms:created>
  <dcterms:modified xsi:type="dcterms:W3CDTF">2020-07-14T12:35:00Z</dcterms:modified>
</cp:coreProperties>
</file>